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324943895"/>
        <w:docPartObj>
          <w:docPartGallery w:val="Cover Pages"/>
          <w:docPartUnique/>
        </w:docPartObj>
      </w:sdtPr>
      <w:sdtEndPr>
        <w:rPr>
          <w:rFonts w:ascii="Times New Roman" w:hAnsi="Times New Roman" w:cs="Times New Roman"/>
          <w:b/>
          <w:bCs/>
          <w:i/>
          <w:iCs/>
          <w:sz w:val="24"/>
          <w:szCs w:val="24"/>
        </w:rPr>
      </w:sdtEndPr>
      <w:sdtContent>
        <w:p w14:paraId="03C0250E" w14:textId="1FA14A61" w:rsidR="00236267" w:rsidRDefault="00236267">
          <w:pPr>
            <w:pStyle w:val="NoSpacing"/>
          </w:pPr>
          <w:r>
            <w:rPr>
              <w:noProof/>
            </w:rPr>
            <mc:AlternateContent>
              <mc:Choice Requires="wpg">
                <w:drawing>
                  <wp:anchor distT="0" distB="0" distL="114300" distR="114300" simplePos="0" relativeHeight="251659264" behindDoc="1" locked="0" layoutInCell="1" allowOverlap="1" wp14:anchorId="7D5A3FE2" wp14:editId="0A51AAFB">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1ECF6CF" w14:textId="5EBD12D9" w:rsidR="00236267" w:rsidRDefault="00236267">
                                      <w:pPr>
                                        <w:pStyle w:val="NoSpacing"/>
                                        <w:jc w:val="right"/>
                                        <w:rPr>
                                          <w:color w:val="FFFFFF" w:themeColor="background1"/>
                                          <w:sz w:val="28"/>
                                          <w:szCs w:val="28"/>
                                        </w:rPr>
                                      </w:pPr>
                                      <w:r>
                                        <w:rPr>
                                          <w:color w:val="FFFFFF" w:themeColor="background1"/>
                                          <w:sz w:val="28"/>
                                          <w:szCs w:val="28"/>
                                        </w:rPr>
                                        <w:t>2019-2020 School Year</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D5A3FE2"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1ECF6CF" w14:textId="5EBD12D9" w:rsidR="00236267" w:rsidRDefault="00236267">
                                <w:pPr>
                                  <w:pStyle w:val="NoSpacing"/>
                                  <w:jc w:val="right"/>
                                  <w:rPr>
                                    <w:color w:val="FFFFFF" w:themeColor="background1"/>
                                    <w:sz w:val="28"/>
                                    <w:szCs w:val="28"/>
                                  </w:rPr>
                                </w:pPr>
                                <w:r>
                                  <w:rPr>
                                    <w:color w:val="FFFFFF" w:themeColor="background1"/>
                                    <w:sz w:val="28"/>
                                    <w:szCs w:val="28"/>
                                  </w:rPr>
                                  <w:t>2019-2020 School Year</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A19059E" wp14:editId="2CF98592">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52C08" w14:textId="1AB85F8A" w:rsidR="00236267" w:rsidRDefault="002C2EA7">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36267">
                                      <w:rPr>
                                        <w:color w:val="4472C4" w:themeColor="accent1"/>
                                        <w:sz w:val="26"/>
                                        <w:szCs w:val="26"/>
                                      </w:rPr>
                                      <w:t>Grace Temple Christian Academy</w:t>
                                    </w:r>
                                  </w:sdtContent>
                                </w:sdt>
                              </w:p>
                              <w:p w14:paraId="1936F7AA" w14:textId="3BB6C5AB" w:rsidR="00236267" w:rsidRDefault="002C2EA7">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236267">
                                      <w:rPr>
                                        <w:caps/>
                                        <w:color w:val="595959" w:themeColor="text1" w:themeTint="A6"/>
                                        <w:sz w:val="20"/>
                                        <w:szCs w:val="20"/>
                                      </w:rPr>
                                      <w:t xml:space="preserve">11222 Leopard </w:t>
                                    </w:r>
                                    <w:r w:rsidR="00700DEC">
                                      <w:rPr>
                                        <w:caps/>
                                        <w:color w:val="595959" w:themeColor="text1" w:themeTint="A6"/>
                                        <w:sz w:val="20"/>
                                        <w:szCs w:val="20"/>
                                      </w:rPr>
                                      <w:t>ST. CORPUS</w:t>
                                    </w:r>
                                    <w:r w:rsidR="00236267">
                                      <w:rPr>
                                        <w:caps/>
                                        <w:color w:val="595959" w:themeColor="text1" w:themeTint="A6"/>
                                        <w:sz w:val="20"/>
                                        <w:szCs w:val="20"/>
                                      </w:rPr>
                                      <w:t xml:space="preserve"> Christi, Texas 78410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A19059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1AC52C08" w14:textId="1AB85F8A" w:rsidR="00236267" w:rsidRDefault="002C2EA7">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36267">
                                <w:rPr>
                                  <w:color w:val="4472C4" w:themeColor="accent1"/>
                                  <w:sz w:val="26"/>
                                  <w:szCs w:val="26"/>
                                </w:rPr>
                                <w:t>Grace Temple Christian Academy</w:t>
                              </w:r>
                            </w:sdtContent>
                          </w:sdt>
                        </w:p>
                        <w:p w14:paraId="1936F7AA" w14:textId="3BB6C5AB" w:rsidR="00236267" w:rsidRDefault="002C2EA7">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236267">
                                <w:rPr>
                                  <w:caps/>
                                  <w:color w:val="595959" w:themeColor="text1" w:themeTint="A6"/>
                                  <w:sz w:val="20"/>
                                  <w:szCs w:val="20"/>
                                </w:rPr>
                                <w:t xml:space="preserve">11222 Leopard </w:t>
                              </w:r>
                              <w:r w:rsidR="00700DEC">
                                <w:rPr>
                                  <w:caps/>
                                  <w:color w:val="595959" w:themeColor="text1" w:themeTint="A6"/>
                                  <w:sz w:val="20"/>
                                  <w:szCs w:val="20"/>
                                </w:rPr>
                                <w:t>ST. CORPUS</w:t>
                              </w:r>
                              <w:r w:rsidR="00236267">
                                <w:rPr>
                                  <w:caps/>
                                  <w:color w:val="595959" w:themeColor="text1" w:themeTint="A6"/>
                                  <w:sz w:val="20"/>
                                  <w:szCs w:val="20"/>
                                </w:rPr>
                                <w:t xml:space="preserve"> Christi, Texas 78410</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B85FF96" wp14:editId="5EAB1D9E">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A1EC4" w14:textId="69693009" w:rsidR="00236267" w:rsidRPr="008575ED" w:rsidRDefault="002C2EA7">
                                <w:pPr>
                                  <w:pStyle w:val="NoSpacing"/>
                                  <w:rPr>
                                    <w:rFonts w:asciiTheme="majorHAnsi" w:eastAsiaTheme="majorEastAsia" w:hAnsiTheme="majorHAnsi" w:cstheme="majorBidi"/>
                                    <w:color w:val="262626" w:themeColor="text1" w:themeTint="D9"/>
                                    <w:sz w:val="40"/>
                                    <w:szCs w:val="40"/>
                                  </w:rPr>
                                </w:pPr>
                                <w:sdt>
                                  <w:sdtPr>
                                    <w:rPr>
                                      <w:rFonts w:asciiTheme="majorHAnsi" w:eastAsiaTheme="majorEastAsia" w:hAnsiTheme="majorHAnsi" w:cstheme="majorBidi"/>
                                      <w:color w:val="262626" w:themeColor="text1" w:themeTint="D9"/>
                                      <w:sz w:val="40"/>
                                      <w:szCs w:val="40"/>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6267" w:rsidRPr="008575ED">
                                      <w:rPr>
                                        <w:rFonts w:asciiTheme="majorHAnsi" w:eastAsiaTheme="majorEastAsia" w:hAnsiTheme="majorHAnsi" w:cstheme="majorBidi"/>
                                        <w:color w:val="262626" w:themeColor="text1" w:themeTint="D9"/>
                                        <w:sz w:val="40"/>
                                        <w:szCs w:val="40"/>
                                      </w:rPr>
                                      <w:t>Grace Temple Christian Academy</w:t>
                                    </w:r>
                                  </w:sdtContent>
                                </w:sdt>
                              </w:p>
                              <w:p w14:paraId="0C8B312E" w14:textId="72B01BFA" w:rsidR="00236267" w:rsidRDefault="002C2EA7">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36267">
                                      <w:rPr>
                                        <w:color w:val="404040" w:themeColor="text1" w:themeTint="BF"/>
                                        <w:sz w:val="36"/>
                                        <w:szCs w:val="36"/>
                                      </w:rPr>
                                      <w:t>Crisis Management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B85FF96"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4E4A1EC4" w14:textId="69693009" w:rsidR="00236267" w:rsidRPr="008575ED" w:rsidRDefault="002C2EA7">
                          <w:pPr>
                            <w:pStyle w:val="NoSpacing"/>
                            <w:rPr>
                              <w:rFonts w:asciiTheme="majorHAnsi" w:eastAsiaTheme="majorEastAsia" w:hAnsiTheme="majorHAnsi" w:cstheme="majorBidi"/>
                              <w:color w:val="262626" w:themeColor="text1" w:themeTint="D9"/>
                              <w:sz w:val="40"/>
                              <w:szCs w:val="40"/>
                            </w:rPr>
                          </w:pPr>
                          <w:sdt>
                            <w:sdtPr>
                              <w:rPr>
                                <w:rFonts w:asciiTheme="majorHAnsi" w:eastAsiaTheme="majorEastAsia" w:hAnsiTheme="majorHAnsi" w:cstheme="majorBidi"/>
                                <w:color w:val="262626" w:themeColor="text1" w:themeTint="D9"/>
                                <w:sz w:val="40"/>
                                <w:szCs w:val="40"/>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6267" w:rsidRPr="008575ED">
                                <w:rPr>
                                  <w:rFonts w:asciiTheme="majorHAnsi" w:eastAsiaTheme="majorEastAsia" w:hAnsiTheme="majorHAnsi" w:cstheme="majorBidi"/>
                                  <w:color w:val="262626" w:themeColor="text1" w:themeTint="D9"/>
                                  <w:sz w:val="40"/>
                                  <w:szCs w:val="40"/>
                                </w:rPr>
                                <w:t>Grace Temple Christian Academy</w:t>
                              </w:r>
                            </w:sdtContent>
                          </w:sdt>
                        </w:p>
                        <w:p w14:paraId="0C8B312E" w14:textId="72B01BFA" w:rsidR="00236267" w:rsidRDefault="002C2EA7">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36267">
                                <w:rPr>
                                  <w:color w:val="404040" w:themeColor="text1" w:themeTint="BF"/>
                                  <w:sz w:val="36"/>
                                  <w:szCs w:val="36"/>
                                </w:rPr>
                                <w:t>Crisis Management Plan</w:t>
                              </w:r>
                            </w:sdtContent>
                          </w:sdt>
                        </w:p>
                      </w:txbxContent>
                    </v:textbox>
                    <w10:wrap anchorx="page" anchory="page"/>
                  </v:shape>
                </w:pict>
              </mc:Fallback>
            </mc:AlternateContent>
          </w:r>
        </w:p>
        <w:p w14:paraId="3620C331" w14:textId="659C279D" w:rsidR="00236267" w:rsidRDefault="00236267">
          <w:pPr>
            <w:rPr>
              <w:rFonts w:ascii="Times New Roman" w:hAnsi="Times New Roman" w:cs="Times New Roman"/>
              <w:b/>
              <w:bCs/>
              <w:sz w:val="24"/>
              <w:szCs w:val="24"/>
            </w:rPr>
          </w:pPr>
          <w:r>
            <w:rPr>
              <w:rFonts w:ascii="Times New Roman" w:hAnsi="Times New Roman" w:cs="Times New Roman"/>
              <w:b/>
              <w:bCs/>
              <w:i/>
              <w:iCs/>
              <w:sz w:val="24"/>
              <w:szCs w:val="24"/>
            </w:rPr>
            <w:br w:type="page"/>
          </w:r>
        </w:p>
      </w:sdtContent>
    </w:sdt>
    <w:p w14:paraId="42CE8275" w14:textId="28789CB6" w:rsidR="00885F3C" w:rsidRDefault="009921D9" w:rsidP="00B30636">
      <w:pPr>
        <w:pStyle w:val="IntenseQuote"/>
        <w:rPr>
          <w:rFonts w:ascii="Times New Roman" w:hAnsi="Times New Roman" w:cs="Times New Roman"/>
          <w:b/>
          <w:bCs/>
          <w:i w:val="0"/>
          <w:iCs w:val="0"/>
          <w:sz w:val="44"/>
          <w:szCs w:val="44"/>
        </w:rPr>
      </w:pPr>
      <w:r w:rsidRPr="00FF0558">
        <w:rPr>
          <w:rFonts w:ascii="Times New Roman" w:hAnsi="Times New Roman" w:cs="Times New Roman"/>
          <w:b/>
          <w:bCs/>
          <w:i w:val="0"/>
          <w:iCs w:val="0"/>
          <w:sz w:val="44"/>
          <w:szCs w:val="44"/>
        </w:rPr>
        <w:lastRenderedPageBreak/>
        <w:t>Crisis Management Plan</w:t>
      </w:r>
    </w:p>
    <w:p w14:paraId="398701E7" w14:textId="0B60DBE1" w:rsidR="00D7336B" w:rsidRDefault="00D7336B" w:rsidP="00D7336B"/>
    <w:p w14:paraId="0EBB7817" w14:textId="4E8B050A" w:rsidR="00FF0558" w:rsidRDefault="009921D9" w:rsidP="009921D9">
      <w:pPr>
        <w:rPr>
          <w:rFonts w:ascii="Times New Roman" w:hAnsi="Times New Roman" w:cs="Times New Roman"/>
          <w:sz w:val="24"/>
          <w:szCs w:val="24"/>
        </w:rPr>
      </w:pPr>
      <w:r>
        <w:rPr>
          <w:rFonts w:ascii="Times New Roman" w:hAnsi="Times New Roman" w:cs="Times New Roman"/>
          <w:sz w:val="24"/>
          <w:szCs w:val="24"/>
        </w:rPr>
        <w:t xml:space="preserve">In the </w:t>
      </w:r>
      <w:r w:rsidR="00FF0558">
        <w:rPr>
          <w:rFonts w:ascii="Times New Roman" w:hAnsi="Times New Roman" w:cs="Times New Roman"/>
          <w:sz w:val="24"/>
          <w:szCs w:val="24"/>
        </w:rPr>
        <w:t xml:space="preserve">event </w:t>
      </w:r>
      <w:r>
        <w:rPr>
          <w:rFonts w:ascii="Times New Roman" w:hAnsi="Times New Roman" w:cs="Times New Roman"/>
          <w:sz w:val="24"/>
          <w:szCs w:val="24"/>
        </w:rPr>
        <w:t>of an emergency, Grace Temple Christian Academy will uphold a crisis management plan in order to safeguard all students and staff.</w:t>
      </w:r>
      <w:r w:rsidR="00B30636">
        <w:rPr>
          <w:rFonts w:ascii="Times New Roman" w:hAnsi="Times New Roman" w:cs="Times New Roman"/>
          <w:sz w:val="24"/>
          <w:szCs w:val="24"/>
        </w:rPr>
        <w:t xml:space="preserve"> All crisis management plans will </w:t>
      </w:r>
      <w:r w:rsidR="00FF0558">
        <w:rPr>
          <w:rFonts w:ascii="Times New Roman" w:hAnsi="Times New Roman" w:cs="Times New Roman"/>
          <w:sz w:val="24"/>
          <w:szCs w:val="24"/>
        </w:rPr>
        <w:t>include</w:t>
      </w:r>
      <w:r w:rsidR="00B30636">
        <w:rPr>
          <w:rFonts w:ascii="Times New Roman" w:hAnsi="Times New Roman" w:cs="Times New Roman"/>
          <w:sz w:val="24"/>
          <w:szCs w:val="24"/>
        </w:rPr>
        <w:t xml:space="preserve"> </w:t>
      </w:r>
      <w:r w:rsidR="00FF0558">
        <w:rPr>
          <w:rFonts w:ascii="Times New Roman" w:hAnsi="Times New Roman" w:cs="Times New Roman"/>
          <w:sz w:val="24"/>
          <w:szCs w:val="24"/>
        </w:rPr>
        <w:t>measures</w:t>
      </w:r>
      <w:r w:rsidR="00B30636">
        <w:rPr>
          <w:rFonts w:ascii="Times New Roman" w:hAnsi="Times New Roman" w:cs="Times New Roman"/>
          <w:sz w:val="24"/>
          <w:szCs w:val="24"/>
        </w:rPr>
        <w:t xml:space="preserve"> on planning before a potential crisis, appropriate countermeasures during a crisis, and a plan of action for post-crisis. The crisis management plan will determine specific protocols for </w:t>
      </w:r>
      <w:r w:rsidR="00FF0558">
        <w:rPr>
          <w:rFonts w:ascii="Times New Roman" w:hAnsi="Times New Roman" w:cs="Times New Roman"/>
          <w:sz w:val="24"/>
          <w:szCs w:val="24"/>
        </w:rPr>
        <w:t>potential</w:t>
      </w:r>
      <w:r w:rsidR="00B30636">
        <w:rPr>
          <w:rFonts w:ascii="Times New Roman" w:hAnsi="Times New Roman" w:cs="Times New Roman"/>
          <w:sz w:val="24"/>
          <w:szCs w:val="24"/>
        </w:rPr>
        <w:t xml:space="preserve"> crisis situations.</w:t>
      </w:r>
    </w:p>
    <w:p w14:paraId="5791915A" w14:textId="068219F1" w:rsidR="00D7336B" w:rsidRDefault="00D7336B" w:rsidP="009921D9">
      <w:pPr>
        <w:rPr>
          <w:rFonts w:ascii="Times New Roman" w:hAnsi="Times New Roman" w:cs="Times New Roman"/>
          <w:sz w:val="24"/>
          <w:szCs w:val="24"/>
        </w:rPr>
      </w:pPr>
    </w:p>
    <w:p w14:paraId="4829E9C6" w14:textId="77777777" w:rsidR="00D7336B" w:rsidRDefault="00D7336B" w:rsidP="009921D9">
      <w:pP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327591514"/>
        <w:docPartObj>
          <w:docPartGallery w:val="Table of Contents"/>
          <w:docPartUnique/>
        </w:docPartObj>
      </w:sdtPr>
      <w:sdtEndPr>
        <w:rPr>
          <w:noProof/>
        </w:rPr>
      </w:sdtEndPr>
      <w:sdtContent>
        <w:p w14:paraId="0D52E500" w14:textId="77777777" w:rsidR="00D7336B" w:rsidRPr="00D7336B" w:rsidRDefault="00D7336B" w:rsidP="00D7336B">
          <w:pPr>
            <w:pStyle w:val="TOCHeading"/>
            <w:rPr>
              <w:rFonts w:ascii="Times New Roman" w:hAnsi="Times New Roman" w:cs="Times New Roman"/>
              <w:color w:val="000000" w:themeColor="text1"/>
            </w:rPr>
          </w:pPr>
          <w:r w:rsidRPr="00D7336B">
            <w:rPr>
              <w:rFonts w:ascii="Times New Roman" w:hAnsi="Times New Roman" w:cs="Times New Roman"/>
              <w:color w:val="000000" w:themeColor="text1"/>
            </w:rPr>
            <w:t>Contents</w:t>
          </w:r>
        </w:p>
        <w:p w14:paraId="4027E48D" w14:textId="77777777" w:rsidR="00D7336B" w:rsidRPr="00D7336B" w:rsidRDefault="00D7336B" w:rsidP="00D7336B">
          <w:pPr>
            <w:pStyle w:val="TOC2"/>
            <w:tabs>
              <w:tab w:val="right" w:leader="dot" w:pos="9350"/>
            </w:tabs>
            <w:rPr>
              <w:rFonts w:ascii="Times New Roman" w:eastAsiaTheme="minorEastAsia" w:hAnsi="Times New Roman" w:cs="Times New Roman"/>
              <w:noProof/>
              <w:sz w:val="24"/>
              <w:szCs w:val="24"/>
            </w:rPr>
          </w:pPr>
          <w:r w:rsidRPr="00D7336B">
            <w:rPr>
              <w:rFonts w:ascii="Times New Roman" w:hAnsi="Times New Roman" w:cs="Times New Roman"/>
              <w:sz w:val="24"/>
              <w:szCs w:val="24"/>
            </w:rPr>
            <w:fldChar w:fldCharType="begin"/>
          </w:r>
          <w:r w:rsidRPr="00D7336B">
            <w:rPr>
              <w:rFonts w:ascii="Times New Roman" w:hAnsi="Times New Roman" w:cs="Times New Roman"/>
              <w:sz w:val="24"/>
              <w:szCs w:val="24"/>
            </w:rPr>
            <w:instrText xml:space="preserve"> TOC \o "1-3" \h \z \u </w:instrText>
          </w:r>
          <w:r w:rsidRPr="00D7336B">
            <w:rPr>
              <w:rFonts w:ascii="Times New Roman" w:hAnsi="Times New Roman" w:cs="Times New Roman"/>
              <w:sz w:val="24"/>
              <w:szCs w:val="24"/>
            </w:rPr>
            <w:fldChar w:fldCharType="separate"/>
          </w:r>
          <w:hyperlink w:anchor="_Toc479334648" w:history="1">
            <w:r w:rsidRPr="00D7336B">
              <w:rPr>
                <w:rStyle w:val="Hyperlink"/>
                <w:rFonts w:ascii="Times New Roman" w:hAnsi="Times New Roman" w:cs="Times New Roman"/>
                <w:noProof/>
                <w:sz w:val="24"/>
                <w:szCs w:val="24"/>
              </w:rPr>
              <w:t>Emergency Contact Numbers</w:t>
            </w:r>
            <w:r w:rsidRPr="00D7336B">
              <w:rPr>
                <w:rFonts w:ascii="Times New Roman" w:hAnsi="Times New Roman" w:cs="Times New Roman"/>
                <w:noProof/>
                <w:webHidden/>
                <w:sz w:val="24"/>
                <w:szCs w:val="24"/>
              </w:rPr>
              <w:tab/>
            </w:r>
            <w:r w:rsidRPr="00D7336B">
              <w:rPr>
                <w:rFonts w:ascii="Times New Roman" w:hAnsi="Times New Roman" w:cs="Times New Roman"/>
                <w:noProof/>
                <w:webHidden/>
                <w:sz w:val="24"/>
                <w:szCs w:val="24"/>
              </w:rPr>
              <w:fldChar w:fldCharType="begin"/>
            </w:r>
            <w:r w:rsidRPr="00D7336B">
              <w:rPr>
                <w:rFonts w:ascii="Times New Roman" w:hAnsi="Times New Roman" w:cs="Times New Roman"/>
                <w:noProof/>
                <w:webHidden/>
                <w:sz w:val="24"/>
                <w:szCs w:val="24"/>
              </w:rPr>
              <w:instrText xml:space="preserve"> PAGEREF _Toc479334648 \h </w:instrText>
            </w:r>
            <w:r w:rsidRPr="00D7336B">
              <w:rPr>
                <w:rFonts w:ascii="Times New Roman" w:hAnsi="Times New Roman" w:cs="Times New Roman"/>
                <w:noProof/>
                <w:webHidden/>
                <w:sz w:val="24"/>
                <w:szCs w:val="24"/>
              </w:rPr>
            </w:r>
            <w:r w:rsidRPr="00D7336B">
              <w:rPr>
                <w:rFonts w:ascii="Times New Roman" w:hAnsi="Times New Roman" w:cs="Times New Roman"/>
                <w:noProof/>
                <w:webHidden/>
                <w:sz w:val="24"/>
                <w:szCs w:val="24"/>
              </w:rPr>
              <w:fldChar w:fldCharType="separate"/>
            </w:r>
            <w:r w:rsidRPr="00D7336B">
              <w:rPr>
                <w:rFonts w:ascii="Times New Roman" w:hAnsi="Times New Roman" w:cs="Times New Roman"/>
                <w:noProof/>
                <w:webHidden/>
                <w:sz w:val="24"/>
                <w:szCs w:val="24"/>
              </w:rPr>
              <w:t>2</w:t>
            </w:r>
            <w:r w:rsidRPr="00D7336B">
              <w:rPr>
                <w:rFonts w:ascii="Times New Roman" w:hAnsi="Times New Roman" w:cs="Times New Roman"/>
                <w:noProof/>
                <w:webHidden/>
                <w:sz w:val="24"/>
                <w:szCs w:val="24"/>
              </w:rPr>
              <w:fldChar w:fldCharType="end"/>
            </w:r>
          </w:hyperlink>
        </w:p>
        <w:p w14:paraId="5577CDDD" w14:textId="77777777" w:rsidR="00D7336B" w:rsidRPr="00D7336B" w:rsidRDefault="002C2EA7" w:rsidP="00D7336B">
          <w:pPr>
            <w:pStyle w:val="TOC3"/>
            <w:tabs>
              <w:tab w:val="right" w:leader="dot" w:pos="9350"/>
            </w:tabs>
            <w:rPr>
              <w:rFonts w:ascii="Times New Roman" w:eastAsiaTheme="minorEastAsia" w:hAnsi="Times New Roman" w:cs="Times New Roman"/>
              <w:noProof/>
              <w:sz w:val="24"/>
              <w:szCs w:val="24"/>
            </w:rPr>
          </w:pPr>
          <w:hyperlink w:anchor="_Toc479334649" w:history="1">
            <w:r w:rsidR="00D7336B" w:rsidRPr="00D7336B">
              <w:rPr>
                <w:rStyle w:val="Hyperlink"/>
                <w:rFonts w:ascii="Times New Roman" w:hAnsi="Times New Roman" w:cs="Times New Roman"/>
                <w:noProof/>
                <w:sz w:val="24"/>
                <w:szCs w:val="24"/>
              </w:rPr>
              <w:t>Law Enforcement Agencies</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_Toc479334649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2</w:t>
            </w:r>
            <w:r w:rsidR="00D7336B" w:rsidRPr="00D7336B">
              <w:rPr>
                <w:rFonts w:ascii="Times New Roman" w:hAnsi="Times New Roman" w:cs="Times New Roman"/>
                <w:noProof/>
                <w:webHidden/>
                <w:sz w:val="24"/>
                <w:szCs w:val="24"/>
              </w:rPr>
              <w:fldChar w:fldCharType="end"/>
            </w:r>
          </w:hyperlink>
        </w:p>
        <w:p w14:paraId="70216C8D" w14:textId="77777777" w:rsidR="00D7336B" w:rsidRPr="00D7336B" w:rsidRDefault="002C2EA7" w:rsidP="00D7336B">
          <w:pPr>
            <w:pStyle w:val="TOC3"/>
            <w:tabs>
              <w:tab w:val="right" w:leader="dot" w:pos="9350"/>
            </w:tabs>
            <w:rPr>
              <w:rFonts w:ascii="Times New Roman" w:eastAsiaTheme="minorEastAsia" w:hAnsi="Times New Roman" w:cs="Times New Roman"/>
              <w:noProof/>
              <w:sz w:val="24"/>
              <w:szCs w:val="24"/>
            </w:rPr>
          </w:pPr>
          <w:hyperlink w:anchor="_Toc479334650" w:history="1">
            <w:r w:rsidR="00D7336B" w:rsidRPr="00D7336B">
              <w:rPr>
                <w:rStyle w:val="Hyperlink"/>
                <w:rFonts w:ascii="Times New Roman" w:hAnsi="Times New Roman" w:cs="Times New Roman"/>
                <w:noProof/>
                <w:sz w:val="24"/>
                <w:szCs w:val="24"/>
              </w:rPr>
              <w:t>Medical and Fire</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_Toc479334650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2</w:t>
            </w:r>
            <w:r w:rsidR="00D7336B" w:rsidRPr="00D7336B">
              <w:rPr>
                <w:rFonts w:ascii="Times New Roman" w:hAnsi="Times New Roman" w:cs="Times New Roman"/>
                <w:noProof/>
                <w:webHidden/>
                <w:sz w:val="24"/>
                <w:szCs w:val="24"/>
              </w:rPr>
              <w:fldChar w:fldCharType="end"/>
            </w:r>
          </w:hyperlink>
        </w:p>
        <w:p w14:paraId="4D4E522F" w14:textId="77777777" w:rsidR="00D7336B" w:rsidRPr="00D7336B" w:rsidRDefault="002C2EA7" w:rsidP="00D7336B">
          <w:pPr>
            <w:pStyle w:val="TOC3"/>
            <w:tabs>
              <w:tab w:val="right" w:leader="dot" w:pos="9350"/>
            </w:tabs>
            <w:rPr>
              <w:rFonts w:ascii="Times New Roman" w:eastAsiaTheme="minorEastAsia" w:hAnsi="Times New Roman" w:cs="Times New Roman"/>
              <w:noProof/>
              <w:sz w:val="24"/>
              <w:szCs w:val="24"/>
            </w:rPr>
          </w:pPr>
          <w:hyperlink w:anchor="_Toc479334651" w:history="1">
            <w:r w:rsidR="00D7336B" w:rsidRPr="00D7336B">
              <w:rPr>
                <w:rStyle w:val="Hyperlink"/>
                <w:rFonts w:ascii="Times New Roman" w:hAnsi="Times New Roman" w:cs="Times New Roman"/>
                <w:noProof/>
                <w:sz w:val="24"/>
                <w:szCs w:val="24"/>
              </w:rPr>
              <w:t>Insurance and Media</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_Toc479334651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2</w:t>
            </w:r>
            <w:r w:rsidR="00D7336B" w:rsidRPr="00D7336B">
              <w:rPr>
                <w:rFonts w:ascii="Times New Roman" w:hAnsi="Times New Roman" w:cs="Times New Roman"/>
                <w:noProof/>
                <w:webHidden/>
                <w:sz w:val="24"/>
                <w:szCs w:val="24"/>
              </w:rPr>
              <w:fldChar w:fldCharType="end"/>
            </w:r>
          </w:hyperlink>
        </w:p>
        <w:p w14:paraId="50B3C3BE" w14:textId="064C6CFE" w:rsidR="00D7336B" w:rsidRPr="00D7336B" w:rsidRDefault="009D49CE" w:rsidP="009D49CE">
          <w:pPr>
            <w:pStyle w:val="TOC2"/>
            <w:tabs>
              <w:tab w:val="right" w:leader="dot" w:pos="9350"/>
            </w:tabs>
            <w:ind w:left="0"/>
            <w:rPr>
              <w:rFonts w:ascii="Times New Roman" w:eastAsiaTheme="minorEastAsia" w:hAnsi="Times New Roman" w:cs="Times New Roman"/>
              <w:noProof/>
              <w:sz w:val="24"/>
              <w:szCs w:val="24"/>
            </w:rPr>
          </w:pPr>
          <w:r>
            <w:rPr>
              <w:rFonts w:ascii="Times New Roman" w:hAnsi="Times New Roman" w:cs="Times New Roman"/>
              <w:sz w:val="24"/>
              <w:szCs w:val="24"/>
            </w:rPr>
            <w:t xml:space="preserve">   </w:t>
          </w:r>
          <w:hyperlink w:anchor="_Toc479334652" w:history="1">
            <w:r w:rsidR="00D7336B" w:rsidRPr="00D7336B">
              <w:rPr>
                <w:rStyle w:val="Hyperlink"/>
                <w:rFonts w:ascii="Times New Roman" w:hAnsi="Times New Roman" w:cs="Times New Roman"/>
                <w:noProof/>
                <w:sz w:val="24"/>
                <w:szCs w:val="24"/>
              </w:rPr>
              <w:t>General Considerations</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_Toc479334652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3</w:t>
            </w:r>
            <w:r w:rsidR="00D7336B" w:rsidRPr="00D7336B">
              <w:rPr>
                <w:rFonts w:ascii="Times New Roman" w:hAnsi="Times New Roman" w:cs="Times New Roman"/>
                <w:noProof/>
                <w:webHidden/>
                <w:sz w:val="24"/>
                <w:szCs w:val="24"/>
              </w:rPr>
              <w:fldChar w:fldCharType="end"/>
            </w:r>
          </w:hyperlink>
        </w:p>
        <w:p w14:paraId="308ABE6F" w14:textId="4C4163C5" w:rsidR="00D7336B" w:rsidRDefault="009D49CE" w:rsidP="00D7336B">
          <w:pPr>
            <w:pStyle w:val="TOC2"/>
            <w:tabs>
              <w:tab w:val="right" w:leader="dot" w:pos="9350"/>
            </w:tabs>
            <w:rPr>
              <w:rFonts w:ascii="Times New Roman" w:hAnsi="Times New Roman" w:cs="Times New Roman"/>
              <w:noProof/>
              <w:sz w:val="24"/>
              <w:szCs w:val="24"/>
            </w:rPr>
          </w:pPr>
          <w:r>
            <w:rPr>
              <w:rFonts w:ascii="Times New Roman" w:hAnsi="Times New Roman" w:cs="Times New Roman"/>
              <w:sz w:val="24"/>
              <w:szCs w:val="24"/>
            </w:rPr>
            <w:t xml:space="preserve">  </w:t>
          </w:r>
          <w:hyperlink w:anchor="_Toc479334653" w:history="1">
            <w:r w:rsidR="00D7336B" w:rsidRPr="00D7336B">
              <w:rPr>
                <w:rStyle w:val="Hyperlink"/>
                <w:rFonts w:ascii="Times New Roman" w:hAnsi="Times New Roman" w:cs="Times New Roman"/>
                <w:noProof/>
                <w:sz w:val="24"/>
                <w:szCs w:val="24"/>
              </w:rPr>
              <w:t>Fire E</w:t>
            </w:r>
            <w:r w:rsidR="00D7336B">
              <w:rPr>
                <w:rStyle w:val="Hyperlink"/>
                <w:rFonts w:ascii="Times New Roman" w:hAnsi="Times New Roman" w:cs="Times New Roman"/>
                <w:noProof/>
                <w:sz w:val="24"/>
                <w:szCs w:val="24"/>
              </w:rPr>
              <w:t>mergency</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_Toc479334653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3</w:t>
            </w:r>
            <w:r w:rsidR="00D7336B" w:rsidRPr="00D7336B">
              <w:rPr>
                <w:rFonts w:ascii="Times New Roman" w:hAnsi="Times New Roman" w:cs="Times New Roman"/>
                <w:noProof/>
                <w:webHidden/>
                <w:sz w:val="24"/>
                <w:szCs w:val="24"/>
              </w:rPr>
              <w:fldChar w:fldCharType="end"/>
            </w:r>
          </w:hyperlink>
        </w:p>
        <w:p w14:paraId="064E03F9" w14:textId="4913A268" w:rsidR="009D49CE" w:rsidRDefault="009D49CE" w:rsidP="009D49CE">
          <w:pPr>
            <w:pStyle w:val="TOC2"/>
            <w:tabs>
              <w:tab w:val="right" w:leader="dot" w:pos="9350"/>
            </w:tabs>
            <w:rPr>
              <w:rFonts w:ascii="Times New Roman" w:hAnsi="Times New Roman" w:cs="Times New Roman"/>
              <w:noProof/>
              <w:sz w:val="24"/>
              <w:szCs w:val="24"/>
            </w:rPr>
          </w:pPr>
          <w:r>
            <w:rPr>
              <w:rFonts w:ascii="Times New Roman" w:hAnsi="Times New Roman" w:cs="Times New Roman"/>
              <w:sz w:val="24"/>
              <w:szCs w:val="24"/>
            </w:rPr>
            <w:t xml:space="preserve">  </w:t>
          </w:r>
          <w:hyperlink w:anchor="_Toc479334653" w:history="1">
            <w:r>
              <w:rPr>
                <w:rStyle w:val="Hyperlink"/>
                <w:rFonts w:ascii="Times New Roman" w:hAnsi="Times New Roman" w:cs="Times New Roman"/>
                <w:noProof/>
                <w:sz w:val="24"/>
                <w:szCs w:val="24"/>
              </w:rPr>
              <w:t>Tornado</w:t>
            </w:r>
            <w:r w:rsidRPr="00D7336B">
              <w:rPr>
                <w:rFonts w:ascii="Times New Roman" w:hAnsi="Times New Roman" w:cs="Times New Roman"/>
                <w:noProof/>
                <w:webHidden/>
                <w:sz w:val="24"/>
                <w:szCs w:val="24"/>
              </w:rPr>
              <w:tab/>
            </w:r>
            <w:r w:rsidRPr="00D7336B">
              <w:rPr>
                <w:rFonts w:ascii="Times New Roman" w:hAnsi="Times New Roman" w:cs="Times New Roman"/>
                <w:noProof/>
                <w:webHidden/>
                <w:sz w:val="24"/>
                <w:szCs w:val="24"/>
              </w:rPr>
              <w:fldChar w:fldCharType="begin"/>
            </w:r>
            <w:r w:rsidRPr="00D7336B">
              <w:rPr>
                <w:rFonts w:ascii="Times New Roman" w:hAnsi="Times New Roman" w:cs="Times New Roman"/>
                <w:noProof/>
                <w:webHidden/>
                <w:sz w:val="24"/>
                <w:szCs w:val="24"/>
              </w:rPr>
              <w:instrText xml:space="preserve"> PAGEREF _Toc479334653 \h </w:instrText>
            </w:r>
            <w:r w:rsidRPr="00D7336B">
              <w:rPr>
                <w:rFonts w:ascii="Times New Roman" w:hAnsi="Times New Roman" w:cs="Times New Roman"/>
                <w:noProof/>
                <w:webHidden/>
                <w:sz w:val="24"/>
                <w:szCs w:val="24"/>
              </w:rPr>
            </w:r>
            <w:r w:rsidRPr="00D7336B">
              <w:rPr>
                <w:rFonts w:ascii="Times New Roman" w:hAnsi="Times New Roman" w:cs="Times New Roman"/>
                <w:noProof/>
                <w:webHidden/>
                <w:sz w:val="24"/>
                <w:szCs w:val="24"/>
              </w:rPr>
              <w:fldChar w:fldCharType="separate"/>
            </w:r>
            <w:r w:rsidRPr="00D7336B">
              <w:rPr>
                <w:rFonts w:ascii="Times New Roman" w:hAnsi="Times New Roman" w:cs="Times New Roman"/>
                <w:noProof/>
                <w:webHidden/>
                <w:sz w:val="24"/>
                <w:szCs w:val="24"/>
              </w:rPr>
              <w:t>3</w:t>
            </w:r>
            <w:r w:rsidRPr="00D7336B">
              <w:rPr>
                <w:rFonts w:ascii="Times New Roman" w:hAnsi="Times New Roman" w:cs="Times New Roman"/>
                <w:noProof/>
                <w:webHidden/>
                <w:sz w:val="24"/>
                <w:szCs w:val="24"/>
              </w:rPr>
              <w:fldChar w:fldCharType="end"/>
            </w:r>
          </w:hyperlink>
        </w:p>
        <w:p w14:paraId="2E18A235" w14:textId="7524331F" w:rsidR="00D7336B" w:rsidRPr="00D7336B" w:rsidRDefault="009D49CE" w:rsidP="009D49CE">
          <w:pPr>
            <w:pStyle w:val="TOC2"/>
            <w:tabs>
              <w:tab w:val="right" w:leader="dot" w:pos="9350"/>
            </w:tabs>
            <w:ind w:left="0"/>
            <w:rPr>
              <w:rFonts w:ascii="Times New Roman" w:eastAsiaTheme="minorEastAsia" w:hAnsi="Times New Roman" w:cs="Times New Roman"/>
              <w:noProof/>
              <w:sz w:val="24"/>
              <w:szCs w:val="24"/>
            </w:rPr>
          </w:pPr>
          <w:r>
            <w:rPr>
              <w:rFonts w:ascii="Times New Roman" w:hAnsi="Times New Roman" w:cs="Times New Roman"/>
              <w:sz w:val="24"/>
              <w:szCs w:val="24"/>
            </w:rPr>
            <w:t xml:space="preserve">   </w:t>
          </w:r>
          <w:hyperlink w:anchor="_Toc479334654" w:history="1">
            <w:r w:rsidR="00D7336B" w:rsidRPr="00D7336B">
              <w:rPr>
                <w:rStyle w:val="Hyperlink"/>
                <w:rFonts w:ascii="Times New Roman" w:hAnsi="Times New Roman" w:cs="Times New Roman"/>
                <w:noProof/>
                <w:sz w:val="24"/>
                <w:szCs w:val="24"/>
              </w:rPr>
              <w:t>Lock-Down Procedures</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_Toc479334654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3</w:t>
            </w:r>
            <w:r w:rsidR="00D7336B" w:rsidRPr="00D7336B">
              <w:rPr>
                <w:rFonts w:ascii="Times New Roman" w:hAnsi="Times New Roman" w:cs="Times New Roman"/>
                <w:noProof/>
                <w:webHidden/>
                <w:sz w:val="24"/>
                <w:szCs w:val="24"/>
              </w:rPr>
              <w:fldChar w:fldCharType="end"/>
            </w:r>
          </w:hyperlink>
        </w:p>
        <w:p w14:paraId="02138E8B" w14:textId="77777777" w:rsidR="00D7336B" w:rsidRPr="00D7336B" w:rsidRDefault="002C2EA7" w:rsidP="00D7336B">
          <w:pPr>
            <w:pStyle w:val="TOC3"/>
            <w:tabs>
              <w:tab w:val="right" w:leader="dot" w:pos="9350"/>
            </w:tabs>
            <w:rPr>
              <w:rFonts w:ascii="Times New Roman" w:eastAsiaTheme="minorEastAsia" w:hAnsi="Times New Roman" w:cs="Times New Roman"/>
              <w:noProof/>
              <w:sz w:val="24"/>
              <w:szCs w:val="24"/>
            </w:rPr>
          </w:pPr>
          <w:hyperlink w:anchor="_Toc479334655" w:history="1">
            <w:r w:rsidR="00D7336B" w:rsidRPr="00D7336B">
              <w:rPr>
                <w:rStyle w:val="Hyperlink"/>
                <w:rFonts w:ascii="Times New Roman" w:hAnsi="Times New Roman" w:cs="Times New Roman"/>
                <w:noProof/>
                <w:sz w:val="24"/>
                <w:szCs w:val="24"/>
              </w:rPr>
              <w:t>An External Threat</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_Toc479334655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3</w:t>
            </w:r>
            <w:r w:rsidR="00D7336B" w:rsidRPr="00D7336B">
              <w:rPr>
                <w:rFonts w:ascii="Times New Roman" w:hAnsi="Times New Roman" w:cs="Times New Roman"/>
                <w:noProof/>
                <w:webHidden/>
                <w:sz w:val="24"/>
                <w:szCs w:val="24"/>
              </w:rPr>
              <w:fldChar w:fldCharType="end"/>
            </w:r>
          </w:hyperlink>
        </w:p>
        <w:p w14:paraId="43502251" w14:textId="77777777" w:rsidR="00D7336B" w:rsidRPr="00D7336B" w:rsidRDefault="002C2EA7" w:rsidP="00D7336B">
          <w:pPr>
            <w:pStyle w:val="TOC3"/>
            <w:tabs>
              <w:tab w:val="right" w:leader="dot" w:pos="9350"/>
            </w:tabs>
            <w:rPr>
              <w:rFonts w:ascii="Times New Roman" w:eastAsiaTheme="minorEastAsia" w:hAnsi="Times New Roman" w:cs="Times New Roman"/>
              <w:noProof/>
              <w:sz w:val="24"/>
              <w:szCs w:val="24"/>
            </w:rPr>
          </w:pPr>
          <w:hyperlink w:anchor="_Toc479334656" w:history="1">
            <w:r w:rsidR="00D7336B" w:rsidRPr="00D7336B">
              <w:rPr>
                <w:rStyle w:val="Hyperlink"/>
                <w:rFonts w:ascii="Times New Roman" w:hAnsi="Times New Roman" w:cs="Times New Roman"/>
                <w:noProof/>
                <w:sz w:val="24"/>
                <w:szCs w:val="24"/>
              </w:rPr>
              <w:t>An Internal Threat</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_Toc479334656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4</w:t>
            </w:r>
            <w:r w:rsidR="00D7336B" w:rsidRPr="00D7336B">
              <w:rPr>
                <w:rFonts w:ascii="Times New Roman" w:hAnsi="Times New Roman" w:cs="Times New Roman"/>
                <w:noProof/>
                <w:webHidden/>
                <w:sz w:val="24"/>
                <w:szCs w:val="24"/>
              </w:rPr>
              <w:fldChar w:fldCharType="end"/>
            </w:r>
          </w:hyperlink>
        </w:p>
        <w:p w14:paraId="744163A1" w14:textId="77777777" w:rsidR="00D7336B" w:rsidRPr="00D7336B" w:rsidRDefault="002C2EA7" w:rsidP="00D7336B">
          <w:pPr>
            <w:pStyle w:val="TOC2"/>
            <w:tabs>
              <w:tab w:val="right" w:leader="dot" w:pos="9350"/>
            </w:tabs>
            <w:rPr>
              <w:rFonts w:ascii="Times New Roman" w:eastAsiaTheme="minorEastAsia" w:hAnsi="Times New Roman" w:cs="Times New Roman"/>
              <w:noProof/>
              <w:sz w:val="24"/>
              <w:szCs w:val="24"/>
            </w:rPr>
          </w:pPr>
          <w:hyperlink w:anchor="_Toc479334657" w:history="1">
            <w:r w:rsidR="00D7336B" w:rsidRPr="00D7336B">
              <w:rPr>
                <w:rStyle w:val="Hyperlink"/>
                <w:rFonts w:ascii="Times New Roman" w:hAnsi="Times New Roman" w:cs="Times New Roman"/>
                <w:noProof/>
                <w:sz w:val="24"/>
                <w:szCs w:val="24"/>
              </w:rPr>
              <w:t>Media Communications Policy</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_Toc479334657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4</w:t>
            </w:r>
            <w:r w:rsidR="00D7336B" w:rsidRPr="00D7336B">
              <w:rPr>
                <w:rFonts w:ascii="Times New Roman" w:hAnsi="Times New Roman" w:cs="Times New Roman"/>
                <w:noProof/>
                <w:webHidden/>
                <w:sz w:val="24"/>
                <w:szCs w:val="24"/>
              </w:rPr>
              <w:fldChar w:fldCharType="end"/>
            </w:r>
          </w:hyperlink>
        </w:p>
        <w:p w14:paraId="4AB99996" w14:textId="229C0CE9" w:rsidR="009D49CE" w:rsidRPr="00D7336B" w:rsidRDefault="002C2EA7" w:rsidP="009D49CE">
          <w:pPr>
            <w:pStyle w:val="TOC2"/>
            <w:tabs>
              <w:tab w:val="right" w:leader="dot" w:pos="9350"/>
            </w:tabs>
            <w:rPr>
              <w:rFonts w:ascii="Times New Roman" w:eastAsiaTheme="minorEastAsia" w:hAnsi="Times New Roman" w:cs="Times New Roman"/>
              <w:noProof/>
              <w:sz w:val="24"/>
              <w:szCs w:val="24"/>
            </w:rPr>
          </w:pPr>
          <w:hyperlink w:anchor="_Toc479334662" w:history="1">
            <w:r w:rsidR="009D49CE">
              <w:rPr>
                <w:rStyle w:val="Hyperlink"/>
                <w:rFonts w:ascii="Times New Roman" w:hAnsi="Times New Roman" w:cs="Times New Roman"/>
                <w:noProof/>
                <w:sz w:val="24"/>
                <w:szCs w:val="24"/>
              </w:rPr>
              <w:t>Grief Counseling</w:t>
            </w:r>
            <w:r w:rsidR="009D49CE" w:rsidRPr="00D7336B">
              <w:rPr>
                <w:rFonts w:ascii="Times New Roman" w:hAnsi="Times New Roman" w:cs="Times New Roman"/>
                <w:noProof/>
                <w:webHidden/>
                <w:sz w:val="24"/>
                <w:szCs w:val="24"/>
              </w:rPr>
              <w:tab/>
            </w:r>
            <w:r w:rsidR="009D49CE" w:rsidRPr="00D7336B">
              <w:rPr>
                <w:rFonts w:ascii="Times New Roman" w:hAnsi="Times New Roman" w:cs="Times New Roman"/>
                <w:noProof/>
                <w:webHidden/>
                <w:sz w:val="24"/>
                <w:szCs w:val="24"/>
              </w:rPr>
              <w:fldChar w:fldCharType="begin"/>
            </w:r>
            <w:r w:rsidR="009D49CE" w:rsidRPr="00D7336B">
              <w:rPr>
                <w:rFonts w:ascii="Times New Roman" w:hAnsi="Times New Roman" w:cs="Times New Roman"/>
                <w:noProof/>
                <w:webHidden/>
                <w:sz w:val="24"/>
                <w:szCs w:val="24"/>
              </w:rPr>
              <w:instrText xml:space="preserve"> PAGEREF _Toc479334662 \h </w:instrText>
            </w:r>
            <w:r w:rsidR="009D49CE" w:rsidRPr="00D7336B">
              <w:rPr>
                <w:rFonts w:ascii="Times New Roman" w:hAnsi="Times New Roman" w:cs="Times New Roman"/>
                <w:noProof/>
                <w:webHidden/>
                <w:sz w:val="24"/>
                <w:szCs w:val="24"/>
              </w:rPr>
            </w:r>
            <w:r w:rsidR="009D49CE" w:rsidRPr="00D7336B">
              <w:rPr>
                <w:rFonts w:ascii="Times New Roman" w:hAnsi="Times New Roman" w:cs="Times New Roman"/>
                <w:noProof/>
                <w:webHidden/>
                <w:sz w:val="24"/>
                <w:szCs w:val="24"/>
              </w:rPr>
              <w:fldChar w:fldCharType="separate"/>
            </w:r>
            <w:r w:rsidR="009D49CE" w:rsidRPr="00D7336B">
              <w:rPr>
                <w:rFonts w:ascii="Times New Roman" w:hAnsi="Times New Roman" w:cs="Times New Roman"/>
                <w:noProof/>
                <w:webHidden/>
                <w:sz w:val="24"/>
                <w:szCs w:val="24"/>
              </w:rPr>
              <w:t>5</w:t>
            </w:r>
            <w:r w:rsidR="009D49CE" w:rsidRPr="00D7336B">
              <w:rPr>
                <w:rFonts w:ascii="Times New Roman" w:hAnsi="Times New Roman" w:cs="Times New Roman"/>
                <w:noProof/>
                <w:webHidden/>
                <w:sz w:val="24"/>
                <w:szCs w:val="24"/>
              </w:rPr>
              <w:fldChar w:fldCharType="end"/>
            </w:r>
          </w:hyperlink>
        </w:p>
        <w:p w14:paraId="4D45EF2D" w14:textId="68D674D1" w:rsidR="009D49CE" w:rsidRPr="00D7336B" w:rsidRDefault="002C2EA7" w:rsidP="009D49CE">
          <w:pPr>
            <w:pStyle w:val="TOC2"/>
            <w:tabs>
              <w:tab w:val="right" w:leader="dot" w:pos="9350"/>
            </w:tabs>
            <w:rPr>
              <w:rFonts w:ascii="Times New Roman" w:eastAsiaTheme="minorEastAsia" w:hAnsi="Times New Roman" w:cs="Times New Roman"/>
              <w:noProof/>
              <w:sz w:val="24"/>
              <w:szCs w:val="24"/>
            </w:rPr>
          </w:pPr>
          <w:hyperlink w:anchor="_Toc479334662" w:history="1">
            <w:r w:rsidR="009D49CE">
              <w:rPr>
                <w:rStyle w:val="Hyperlink"/>
                <w:rFonts w:ascii="Times New Roman" w:hAnsi="Times New Roman" w:cs="Times New Roman"/>
                <w:noProof/>
                <w:sz w:val="24"/>
                <w:szCs w:val="24"/>
              </w:rPr>
              <w:t>Uninhabitated Building Plan</w:t>
            </w:r>
            <w:r w:rsidR="009D49CE" w:rsidRPr="00D7336B">
              <w:rPr>
                <w:rFonts w:ascii="Times New Roman" w:hAnsi="Times New Roman" w:cs="Times New Roman"/>
                <w:noProof/>
                <w:webHidden/>
                <w:sz w:val="24"/>
                <w:szCs w:val="24"/>
              </w:rPr>
              <w:tab/>
            </w:r>
            <w:r w:rsidR="009D49CE" w:rsidRPr="00D7336B">
              <w:rPr>
                <w:rFonts w:ascii="Times New Roman" w:hAnsi="Times New Roman" w:cs="Times New Roman"/>
                <w:noProof/>
                <w:webHidden/>
                <w:sz w:val="24"/>
                <w:szCs w:val="24"/>
              </w:rPr>
              <w:fldChar w:fldCharType="begin"/>
            </w:r>
            <w:r w:rsidR="009D49CE" w:rsidRPr="00D7336B">
              <w:rPr>
                <w:rFonts w:ascii="Times New Roman" w:hAnsi="Times New Roman" w:cs="Times New Roman"/>
                <w:noProof/>
                <w:webHidden/>
                <w:sz w:val="24"/>
                <w:szCs w:val="24"/>
              </w:rPr>
              <w:instrText xml:space="preserve"> PAGEREF _Toc479334662 \h </w:instrText>
            </w:r>
            <w:r w:rsidR="009D49CE" w:rsidRPr="00D7336B">
              <w:rPr>
                <w:rFonts w:ascii="Times New Roman" w:hAnsi="Times New Roman" w:cs="Times New Roman"/>
                <w:noProof/>
                <w:webHidden/>
                <w:sz w:val="24"/>
                <w:szCs w:val="24"/>
              </w:rPr>
            </w:r>
            <w:r w:rsidR="009D49CE" w:rsidRPr="00D7336B">
              <w:rPr>
                <w:rFonts w:ascii="Times New Roman" w:hAnsi="Times New Roman" w:cs="Times New Roman"/>
                <w:noProof/>
                <w:webHidden/>
                <w:sz w:val="24"/>
                <w:szCs w:val="24"/>
              </w:rPr>
              <w:fldChar w:fldCharType="separate"/>
            </w:r>
            <w:r w:rsidR="009D49CE" w:rsidRPr="00D7336B">
              <w:rPr>
                <w:rFonts w:ascii="Times New Roman" w:hAnsi="Times New Roman" w:cs="Times New Roman"/>
                <w:noProof/>
                <w:webHidden/>
                <w:sz w:val="24"/>
                <w:szCs w:val="24"/>
              </w:rPr>
              <w:t>5</w:t>
            </w:r>
            <w:r w:rsidR="009D49CE" w:rsidRPr="00D7336B">
              <w:rPr>
                <w:rFonts w:ascii="Times New Roman" w:hAnsi="Times New Roman" w:cs="Times New Roman"/>
                <w:noProof/>
                <w:webHidden/>
                <w:sz w:val="24"/>
                <w:szCs w:val="24"/>
              </w:rPr>
              <w:fldChar w:fldCharType="end"/>
            </w:r>
          </w:hyperlink>
        </w:p>
        <w:p w14:paraId="23537D90" w14:textId="77777777" w:rsidR="00D7336B" w:rsidRPr="00D7336B" w:rsidRDefault="002C2EA7" w:rsidP="00D7336B">
          <w:pPr>
            <w:pStyle w:val="TOC2"/>
            <w:tabs>
              <w:tab w:val="right" w:leader="dot" w:pos="9350"/>
            </w:tabs>
            <w:rPr>
              <w:rFonts w:ascii="Times New Roman" w:eastAsiaTheme="minorEastAsia" w:hAnsi="Times New Roman" w:cs="Times New Roman"/>
              <w:noProof/>
              <w:sz w:val="24"/>
              <w:szCs w:val="24"/>
            </w:rPr>
          </w:pPr>
          <w:hyperlink w:anchor="_Toc479334660" w:history="1">
            <w:r w:rsidR="00D7336B" w:rsidRPr="00D7336B">
              <w:rPr>
                <w:rStyle w:val="Hyperlink"/>
                <w:rFonts w:ascii="Times New Roman" w:hAnsi="Times New Roman" w:cs="Times New Roman"/>
                <w:noProof/>
                <w:sz w:val="24"/>
                <w:szCs w:val="24"/>
              </w:rPr>
              <w:t>Bomb Threat</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_Toc479334660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5</w:t>
            </w:r>
            <w:r w:rsidR="00D7336B" w:rsidRPr="00D7336B">
              <w:rPr>
                <w:rFonts w:ascii="Times New Roman" w:hAnsi="Times New Roman" w:cs="Times New Roman"/>
                <w:noProof/>
                <w:webHidden/>
                <w:sz w:val="24"/>
                <w:szCs w:val="24"/>
              </w:rPr>
              <w:fldChar w:fldCharType="end"/>
            </w:r>
          </w:hyperlink>
        </w:p>
        <w:p w14:paraId="5504BB21" w14:textId="77777777" w:rsidR="00D7336B" w:rsidRPr="00D7336B" w:rsidRDefault="002C2EA7" w:rsidP="00D7336B">
          <w:pPr>
            <w:pStyle w:val="TOC2"/>
            <w:tabs>
              <w:tab w:val="right" w:leader="dot" w:pos="9350"/>
            </w:tabs>
            <w:rPr>
              <w:rFonts w:ascii="Times New Roman" w:eastAsiaTheme="minorEastAsia" w:hAnsi="Times New Roman" w:cs="Times New Roman"/>
              <w:noProof/>
              <w:sz w:val="24"/>
              <w:szCs w:val="24"/>
            </w:rPr>
          </w:pPr>
          <w:hyperlink w:anchor="_Toc479334661" w:history="1">
            <w:r w:rsidR="00D7336B" w:rsidRPr="00D7336B">
              <w:rPr>
                <w:rStyle w:val="Hyperlink"/>
                <w:rFonts w:ascii="Times New Roman" w:hAnsi="Times New Roman" w:cs="Times New Roman"/>
                <w:noProof/>
                <w:sz w:val="24"/>
                <w:szCs w:val="24"/>
              </w:rPr>
              <w:t>External Chemical Attacks</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_Toc479334661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5</w:t>
            </w:r>
            <w:r w:rsidR="00D7336B" w:rsidRPr="00D7336B">
              <w:rPr>
                <w:rFonts w:ascii="Times New Roman" w:hAnsi="Times New Roman" w:cs="Times New Roman"/>
                <w:noProof/>
                <w:webHidden/>
                <w:sz w:val="24"/>
                <w:szCs w:val="24"/>
              </w:rPr>
              <w:fldChar w:fldCharType="end"/>
            </w:r>
          </w:hyperlink>
        </w:p>
        <w:p w14:paraId="57B39263" w14:textId="345CF0F7" w:rsidR="00D7336B" w:rsidRPr="00D7336B" w:rsidRDefault="002C2EA7" w:rsidP="00D7336B">
          <w:pPr>
            <w:pStyle w:val="TOC2"/>
            <w:tabs>
              <w:tab w:val="right" w:leader="dot" w:pos="9350"/>
            </w:tabs>
            <w:rPr>
              <w:rFonts w:ascii="Times New Roman" w:eastAsiaTheme="minorEastAsia" w:hAnsi="Times New Roman" w:cs="Times New Roman"/>
              <w:noProof/>
              <w:sz w:val="24"/>
              <w:szCs w:val="24"/>
            </w:rPr>
          </w:pPr>
          <w:hyperlink w:anchor="_Toc479334662" w:history="1">
            <w:r w:rsidR="00D7336B" w:rsidRPr="00D7336B">
              <w:rPr>
                <w:rStyle w:val="Hyperlink"/>
                <w:rFonts w:ascii="Times New Roman" w:hAnsi="Times New Roman" w:cs="Times New Roman"/>
                <w:noProof/>
                <w:sz w:val="24"/>
                <w:szCs w:val="24"/>
              </w:rPr>
              <w:t>Earthquake</w:t>
            </w:r>
            <w:r w:rsidR="00D7336B" w:rsidRPr="00D7336B">
              <w:rPr>
                <w:rFonts w:ascii="Times New Roman" w:hAnsi="Times New Roman" w:cs="Times New Roman"/>
                <w:noProof/>
                <w:webHidden/>
                <w:sz w:val="24"/>
                <w:szCs w:val="24"/>
              </w:rPr>
              <w:tab/>
            </w:r>
            <w:r w:rsidR="00D7336B" w:rsidRPr="00D7336B">
              <w:rPr>
                <w:rFonts w:ascii="Times New Roman" w:hAnsi="Times New Roman" w:cs="Times New Roman"/>
                <w:noProof/>
                <w:webHidden/>
                <w:sz w:val="24"/>
                <w:szCs w:val="24"/>
              </w:rPr>
              <w:fldChar w:fldCharType="begin"/>
            </w:r>
            <w:r w:rsidR="00D7336B" w:rsidRPr="00D7336B">
              <w:rPr>
                <w:rFonts w:ascii="Times New Roman" w:hAnsi="Times New Roman" w:cs="Times New Roman"/>
                <w:noProof/>
                <w:webHidden/>
                <w:sz w:val="24"/>
                <w:szCs w:val="24"/>
              </w:rPr>
              <w:instrText xml:space="preserve"> PAGEREF _Toc479334662 \h </w:instrText>
            </w:r>
            <w:r w:rsidR="00D7336B" w:rsidRPr="00D7336B">
              <w:rPr>
                <w:rFonts w:ascii="Times New Roman" w:hAnsi="Times New Roman" w:cs="Times New Roman"/>
                <w:noProof/>
                <w:webHidden/>
                <w:sz w:val="24"/>
                <w:szCs w:val="24"/>
              </w:rPr>
            </w:r>
            <w:r w:rsidR="00D7336B" w:rsidRPr="00D7336B">
              <w:rPr>
                <w:rFonts w:ascii="Times New Roman" w:hAnsi="Times New Roman" w:cs="Times New Roman"/>
                <w:noProof/>
                <w:webHidden/>
                <w:sz w:val="24"/>
                <w:szCs w:val="24"/>
              </w:rPr>
              <w:fldChar w:fldCharType="separate"/>
            </w:r>
            <w:r w:rsidR="00D7336B" w:rsidRPr="00D7336B">
              <w:rPr>
                <w:rFonts w:ascii="Times New Roman" w:hAnsi="Times New Roman" w:cs="Times New Roman"/>
                <w:noProof/>
                <w:webHidden/>
                <w:sz w:val="24"/>
                <w:szCs w:val="24"/>
              </w:rPr>
              <w:t>5</w:t>
            </w:r>
            <w:r w:rsidR="00D7336B" w:rsidRPr="00D7336B">
              <w:rPr>
                <w:rFonts w:ascii="Times New Roman" w:hAnsi="Times New Roman" w:cs="Times New Roman"/>
                <w:noProof/>
                <w:webHidden/>
                <w:sz w:val="24"/>
                <w:szCs w:val="24"/>
              </w:rPr>
              <w:fldChar w:fldCharType="end"/>
            </w:r>
          </w:hyperlink>
        </w:p>
        <w:p w14:paraId="1F03BB88" w14:textId="77777777" w:rsidR="00D7336B" w:rsidRDefault="00D7336B" w:rsidP="00D7336B">
          <w:pPr>
            <w:rPr>
              <w:noProof/>
            </w:rPr>
          </w:pPr>
          <w:r w:rsidRPr="00D7336B">
            <w:rPr>
              <w:rFonts w:ascii="Times New Roman" w:hAnsi="Times New Roman" w:cs="Times New Roman"/>
              <w:b/>
              <w:bCs/>
              <w:noProof/>
              <w:sz w:val="24"/>
              <w:szCs w:val="24"/>
            </w:rPr>
            <w:fldChar w:fldCharType="end"/>
          </w:r>
        </w:p>
      </w:sdtContent>
    </w:sdt>
    <w:p w14:paraId="36D7BBF8" w14:textId="77777777" w:rsidR="00D7336B" w:rsidRPr="00945E82" w:rsidRDefault="00D7336B" w:rsidP="009921D9">
      <w:pPr>
        <w:rPr>
          <w:rFonts w:ascii="Times New Roman" w:hAnsi="Times New Roman" w:cs="Times New Roman"/>
          <w:sz w:val="24"/>
          <w:szCs w:val="24"/>
        </w:rPr>
      </w:pPr>
    </w:p>
    <w:p w14:paraId="3E0E38B8" w14:textId="77777777" w:rsidR="00D7336B" w:rsidRDefault="00D7336B" w:rsidP="009921D9">
      <w:pPr>
        <w:rPr>
          <w:rFonts w:ascii="Times New Roman" w:hAnsi="Times New Roman" w:cs="Times New Roman"/>
          <w:sz w:val="28"/>
          <w:szCs w:val="28"/>
        </w:rPr>
      </w:pPr>
    </w:p>
    <w:p w14:paraId="3880589F" w14:textId="77777777" w:rsidR="00C438B4" w:rsidRDefault="00C438B4" w:rsidP="009921D9">
      <w:pPr>
        <w:rPr>
          <w:rFonts w:ascii="Times New Roman" w:hAnsi="Times New Roman" w:cs="Times New Roman"/>
          <w:b/>
          <w:bCs/>
          <w:sz w:val="28"/>
          <w:szCs w:val="28"/>
        </w:rPr>
      </w:pPr>
    </w:p>
    <w:p w14:paraId="598D40CE" w14:textId="0C62771D" w:rsidR="00FF0558" w:rsidRDefault="00FF0558" w:rsidP="009921D9">
      <w:pPr>
        <w:rPr>
          <w:rFonts w:ascii="Times New Roman" w:hAnsi="Times New Roman" w:cs="Times New Roman"/>
          <w:b/>
          <w:bCs/>
          <w:sz w:val="28"/>
          <w:szCs w:val="28"/>
        </w:rPr>
      </w:pPr>
      <w:bookmarkStart w:id="0" w:name="_GoBack"/>
      <w:bookmarkEnd w:id="0"/>
      <w:r w:rsidRPr="00FF0558">
        <w:rPr>
          <w:rFonts w:ascii="Times New Roman" w:hAnsi="Times New Roman" w:cs="Times New Roman"/>
          <w:b/>
          <w:bCs/>
          <w:sz w:val="28"/>
          <w:szCs w:val="28"/>
        </w:rPr>
        <w:lastRenderedPageBreak/>
        <w:t>Emergency Contact Numbers</w:t>
      </w:r>
    </w:p>
    <w:p w14:paraId="06BABBB8" w14:textId="77777777" w:rsidR="00D7336B" w:rsidRDefault="00D7336B" w:rsidP="009921D9">
      <w:pPr>
        <w:rPr>
          <w:rFonts w:ascii="Times New Roman" w:hAnsi="Times New Roman" w:cs="Times New Roman"/>
          <w:b/>
          <w:bCs/>
          <w:sz w:val="28"/>
          <w:szCs w:val="28"/>
        </w:rPr>
      </w:pPr>
    </w:p>
    <w:p w14:paraId="6005C422" w14:textId="29A8595B" w:rsidR="005B73D8" w:rsidRDefault="005B73D8" w:rsidP="009921D9">
      <w:pPr>
        <w:rPr>
          <w:rFonts w:ascii="Times New Roman" w:hAnsi="Times New Roman" w:cs="Times New Roman"/>
          <w:b/>
          <w:bCs/>
          <w:sz w:val="24"/>
          <w:szCs w:val="24"/>
        </w:rPr>
      </w:pPr>
      <w:r>
        <w:rPr>
          <w:rFonts w:ascii="Times New Roman" w:hAnsi="Times New Roman" w:cs="Times New Roman"/>
          <w:b/>
          <w:bCs/>
          <w:sz w:val="24"/>
          <w:szCs w:val="24"/>
        </w:rPr>
        <w:t>Law Enforcement Agencies</w:t>
      </w:r>
    </w:p>
    <w:p w14:paraId="3A78BD25" w14:textId="05FD6081" w:rsidR="005B73D8" w:rsidRDefault="005B73D8" w:rsidP="009921D9">
      <w:pPr>
        <w:rPr>
          <w:rFonts w:ascii="Times New Roman" w:hAnsi="Times New Roman" w:cs="Times New Roman"/>
          <w:sz w:val="24"/>
          <w:szCs w:val="24"/>
        </w:rPr>
      </w:pPr>
      <w:r>
        <w:rPr>
          <w:rFonts w:ascii="Times New Roman" w:hAnsi="Times New Roman" w:cs="Times New Roman"/>
          <w:sz w:val="24"/>
          <w:szCs w:val="24"/>
        </w:rPr>
        <w:t>Police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911</w:t>
      </w:r>
    </w:p>
    <w:p w14:paraId="2707DB41" w14:textId="77777777" w:rsidR="0071765B" w:rsidRDefault="005B73D8" w:rsidP="009921D9">
      <w:pPr>
        <w:rPr>
          <w:rFonts w:ascii="Times New Roman" w:hAnsi="Times New Roman" w:cs="Times New Roman"/>
          <w:sz w:val="24"/>
          <w:szCs w:val="24"/>
        </w:rPr>
      </w:pPr>
      <w:r>
        <w:rPr>
          <w:rFonts w:ascii="Times New Roman" w:hAnsi="Times New Roman" w:cs="Times New Roman"/>
          <w:sz w:val="24"/>
          <w:szCs w:val="24"/>
        </w:rPr>
        <w:t>Non- Emergency CPD</w:t>
      </w:r>
      <w:r w:rsidR="0071765B">
        <w:rPr>
          <w:rFonts w:ascii="Times New Roman" w:hAnsi="Times New Roman" w:cs="Times New Roman"/>
          <w:sz w:val="24"/>
          <w:szCs w:val="24"/>
        </w:rPr>
        <w:tab/>
      </w:r>
      <w:r w:rsidR="0071765B">
        <w:rPr>
          <w:rFonts w:ascii="Times New Roman" w:hAnsi="Times New Roman" w:cs="Times New Roman"/>
          <w:sz w:val="24"/>
          <w:szCs w:val="24"/>
        </w:rPr>
        <w:tab/>
      </w:r>
      <w:r w:rsidR="0071765B">
        <w:rPr>
          <w:rFonts w:ascii="Times New Roman" w:hAnsi="Times New Roman" w:cs="Times New Roman"/>
          <w:sz w:val="24"/>
          <w:szCs w:val="24"/>
        </w:rPr>
        <w:tab/>
      </w:r>
      <w:r w:rsidR="0071765B">
        <w:rPr>
          <w:rFonts w:ascii="Times New Roman" w:hAnsi="Times New Roman" w:cs="Times New Roman"/>
          <w:sz w:val="24"/>
          <w:szCs w:val="24"/>
        </w:rPr>
        <w:tab/>
        <w:t>361-886-2600</w:t>
      </w:r>
    </w:p>
    <w:p w14:paraId="1E83BC45" w14:textId="77777777" w:rsidR="0071765B" w:rsidRDefault="0071765B" w:rsidP="009921D9">
      <w:pPr>
        <w:rPr>
          <w:rFonts w:ascii="Times New Roman" w:hAnsi="Times New Roman" w:cs="Times New Roman"/>
          <w:sz w:val="24"/>
          <w:szCs w:val="24"/>
        </w:rPr>
      </w:pPr>
    </w:p>
    <w:p w14:paraId="28AF6935"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Texas Dept of Public Safety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512-424-2208</w:t>
      </w:r>
    </w:p>
    <w:p w14:paraId="376D28BD"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Nueces County Sheriff’s Dept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361-887-2222</w:t>
      </w:r>
    </w:p>
    <w:p w14:paraId="292E2FB6"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Corpus Christi Animal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361-826-4630</w:t>
      </w:r>
    </w:p>
    <w:p w14:paraId="686F3F8D" w14:textId="77777777" w:rsidR="0071765B" w:rsidRDefault="0071765B" w:rsidP="009921D9">
      <w:pPr>
        <w:rPr>
          <w:rFonts w:ascii="Times New Roman" w:hAnsi="Times New Roman" w:cs="Times New Roman"/>
          <w:sz w:val="24"/>
          <w:szCs w:val="24"/>
        </w:rPr>
      </w:pPr>
    </w:p>
    <w:p w14:paraId="50880D82"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Corpus Christi Emergency Mgt.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361-826-1100</w:t>
      </w:r>
    </w:p>
    <w:p w14:paraId="24BA329D" w14:textId="77777777" w:rsidR="0071765B" w:rsidRDefault="0071765B" w:rsidP="009921D9">
      <w:pPr>
        <w:rPr>
          <w:rFonts w:ascii="Times New Roman" w:hAnsi="Times New Roman" w:cs="Times New Roman"/>
          <w:sz w:val="24"/>
          <w:szCs w:val="24"/>
        </w:rPr>
      </w:pPr>
    </w:p>
    <w:p w14:paraId="3BC503EB" w14:textId="77777777" w:rsidR="0071765B" w:rsidRDefault="0071765B" w:rsidP="009921D9">
      <w:pPr>
        <w:rPr>
          <w:rFonts w:ascii="Times New Roman" w:hAnsi="Times New Roman" w:cs="Times New Roman"/>
          <w:sz w:val="24"/>
          <w:szCs w:val="24"/>
        </w:rPr>
      </w:pPr>
      <w:r>
        <w:rPr>
          <w:rFonts w:ascii="Times New Roman" w:hAnsi="Times New Roman" w:cs="Times New Roman"/>
          <w:b/>
          <w:bCs/>
          <w:sz w:val="24"/>
          <w:szCs w:val="24"/>
        </w:rPr>
        <w:t>Medical and Fire</w:t>
      </w:r>
    </w:p>
    <w:p w14:paraId="7D194509"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Fire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911</w:t>
      </w:r>
    </w:p>
    <w:p w14:paraId="2A49144A"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Christus Spohn Shoreline Hospital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361-881-3000</w:t>
      </w:r>
    </w:p>
    <w:p w14:paraId="4642C8E2"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Corpus Christi Health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361-826-7200</w:t>
      </w:r>
    </w:p>
    <w:p w14:paraId="4AEACDFF"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Texas Poison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1-800-222-1222</w:t>
      </w:r>
    </w:p>
    <w:p w14:paraId="30389990" w14:textId="77777777" w:rsidR="0071765B" w:rsidRDefault="0071765B" w:rsidP="009921D9">
      <w:pPr>
        <w:rPr>
          <w:rFonts w:ascii="Times New Roman" w:hAnsi="Times New Roman" w:cs="Times New Roman"/>
          <w:sz w:val="24"/>
          <w:szCs w:val="24"/>
        </w:rPr>
      </w:pPr>
    </w:p>
    <w:p w14:paraId="5431E789" w14:textId="77777777" w:rsidR="0071765B" w:rsidRDefault="0071765B" w:rsidP="009921D9">
      <w:pPr>
        <w:rPr>
          <w:rFonts w:ascii="Times New Roman" w:hAnsi="Times New Roman" w:cs="Times New Roman"/>
          <w:b/>
          <w:bCs/>
          <w:sz w:val="24"/>
          <w:szCs w:val="24"/>
        </w:rPr>
      </w:pPr>
      <w:r>
        <w:rPr>
          <w:rFonts w:ascii="Times New Roman" w:hAnsi="Times New Roman" w:cs="Times New Roman"/>
          <w:b/>
          <w:bCs/>
          <w:sz w:val="24"/>
          <w:szCs w:val="24"/>
        </w:rPr>
        <w:t>Insurance and Media</w:t>
      </w:r>
    </w:p>
    <w:p w14:paraId="01106FAE" w14:textId="77777777" w:rsidR="0071765B" w:rsidRDefault="0071765B" w:rsidP="009921D9">
      <w:pPr>
        <w:rPr>
          <w:rFonts w:ascii="Times New Roman" w:hAnsi="Times New Roman" w:cs="Times New Roman"/>
          <w:sz w:val="24"/>
          <w:szCs w:val="24"/>
        </w:rPr>
      </w:pPr>
      <w:r>
        <w:rPr>
          <w:rFonts w:ascii="Times New Roman" w:hAnsi="Times New Roman" w:cs="Times New Roman"/>
          <w:sz w:val="24"/>
          <w:szCs w:val="24"/>
        </w:rPr>
        <w:t>Church Mutual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1-800-554-2642</w:t>
      </w:r>
    </w:p>
    <w:p w14:paraId="6A5A0202" w14:textId="77777777" w:rsidR="00D7336B" w:rsidRDefault="0071765B" w:rsidP="009921D9">
      <w:pPr>
        <w:rPr>
          <w:rFonts w:ascii="Times New Roman" w:hAnsi="Times New Roman" w:cs="Times New Roman"/>
          <w:sz w:val="24"/>
          <w:szCs w:val="24"/>
        </w:rPr>
      </w:pPr>
      <w:r>
        <w:rPr>
          <w:rFonts w:ascii="Times New Roman" w:hAnsi="Times New Roman" w:cs="Times New Roman"/>
          <w:sz w:val="24"/>
          <w:szCs w:val="24"/>
        </w:rPr>
        <w:t>Media Relations, Pastor Ray Perez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361-960-4934</w:t>
      </w:r>
      <w:r w:rsidR="005B73D8">
        <w:rPr>
          <w:rFonts w:ascii="Times New Roman" w:hAnsi="Times New Roman" w:cs="Times New Roman"/>
          <w:sz w:val="24"/>
          <w:szCs w:val="24"/>
        </w:rPr>
        <w:tab/>
      </w:r>
      <w:r w:rsidR="005B73D8">
        <w:rPr>
          <w:rFonts w:ascii="Times New Roman" w:hAnsi="Times New Roman" w:cs="Times New Roman"/>
          <w:sz w:val="24"/>
          <w:szCs w:val="24"/>
        </w:rPr>
        <w:tab/>
      </w:r>
      <w:r w:rsidR="005B73D8">
        <w:rPr>
          <w:rFonts w:ascii="Times New Roman" w:hAnsi="Times New Roman" w:cs="Times New Roman"/>
          <w:sz w:val="24"/>
          <w:szCs w:val="24"/>
        </w:rPr>
        <w:tab/>
      </w:r>
    </w:p>
    <w:p w14:paraId="0ECCB5C6" w14:textId="77777777" w:rsidR="00D7336B" w:rsidRDefault="00D7336B" w:rsidP="009921D9">
      <w:pPr>
        <w:rPr>
          <w:rFonts w:ascii="Times New Roman" w:hAnsi="Times New Roman" w:cs="Times New Roman"/>
          <w:b/>
          <w:bCs/>
          <w:sz w:val="24"/>
          <w:szCs w:val="24"/>
        </w:rPr>
      </w:pPr>
    </w:p>
    <w:p w14:paraId="0D639990" w14:textId="77777777" w:rsidR="00D7336B" w:rsidRDefault="00D7336B" w:rsidP="009921D9">
      <w:pPr>
        <w:rPr>
          <w:rFonts w:ascii="Times New Roman" w:hAnsi="Times New Roman" w:cs="Times New Roman"/>
          <w:b/>
          <w:bCs/>
          <w:sz w:val="24"/>
          <w:szCs w:val="24"/>
        </w:rPr>
      </w:pPr>
    </w:p>
    <w:p w14:paraId="3F79413F" w14:textId="77777777" w:rsidR="00D7336B" w:rsidRDefault="00D7336B" w:rsidP="009921D9">
      <w:pPr>
        <w:rPr>
          <w:rFonts w:ascii="Times New Roman" w:hAnsi="Times New Roman" w:cs="Times New Roman"/>
          <w:b/>
          <w:bCs/>
          <w:sz w:val="24"/>
          <w:szCs w:val="24"/>
        </w:rPr>
      </w:pPr>
    </w:p>
    <w:p w14:paraId="1877BE63" w14:textId="77777777" w:rsidR="00D7336B" w:rsidRDefault="00D7336B" w:rsidP="009921D9">
      <w:pPr>
        <w:rPr>
          <w:rFonts w:ascii="Times New Roman" w:hAnsi="Times New Roman" w:cs="Times New Roman"/>
          <w:b/>
          <w:bCs/>
          <w:sz w:val="24"/>
          <w:szCs w:val="24"/>
        </w:rPr>
      </w:pPr>
    </w:p>
    <w:p w14:paraId="6BBE5CB3" w14:textId="77777777" w:rsidR="00D7336B" w:rsidRDefault="00D7336B" w:rsidP="009921D9">
      <w:pPr>
        <w:rPr>
          <w:rFonts w:ascii="Times New Roman" w:hAnsi="Times New Roman" w:cs="Times New Roman"/>
          <w:b/>
          <w:bCs/>
          <w:sz w:val="24"/>
          <w:szCs w:val="24"/>
        </w:rPr>
      </w:pPr>
    </w:p>
    <w:p w14:paraId="277E14FA" w14:textId="77777777" w:rsidR="00D7336B" w:rsidRDefault="00D7336B" w:rsidP="009921D9">
      <w:pPr>
        <w:rPr>
          <w:rFonts w:ascii="Times New Roman" w:hAnsi="Times New Roman" w:cs="Times New Roman"/>
          <w:b/>
          <w:bCs/>
          <w:sz w:val="24"/>
          <w:szCs w:val="24"/>
        </w:rPr>
      </w:pPr>
    </w:p>
    <w:p w14:paraId="7B59F9E4" w14:textId="77777777" w:rsidR="00AA0325" w:rsidRDefault="00AA0325" w:rsidP="009921D9">
      <w:pPr>
        <w:rPr>
          <w:rFonts w:ascii="Times New Roman" w:hAnsi="Times New Roman" w:cs="Times New Roman"/>
          <w:b/>
          <w:bCs/>
          <w:sz w:val="24"/>
          <w:szCs w:val="24"/>
        </w:rPr>
      </w:pPr>
    </w:p>
    <w:p w14:paraId="7409B75B" w14:textId="04102B4E" w:rsidR="00D7336B" w:rsidRDefault="00CF086A" w:rsidP="009921D9">
      <w:pPr>
        <w:rPr>
          <w:rFonts w:ascii="Times New Roman" w:hAnsi="Times New Roman" w:cs="Times New Roman"/>
          <w:b/>
          <w:bCs/>
          <w:sz w:val="24"/>
          <w:szCs w:val="24"/>
        </w:rPr>
      </w:pPr>
      <w:r>
        <w:rPr>
          <w:rFonts w:ascii="Times New Roman" w:hAnsi="Times New Roman" w:cs="Times New Roman"/>
          <w:b/>
          <w:bCs/>
          <w:sz w:val="24"/>
          <w:szCs w:val="24"/>
        </w:rPr>
        <w:lastRenderedPageBreak/>
        <w:t>General Considerations</w:t>
      </w:r>
    </w:p>
    <w:p w14:paraId="5CDB95B3" w14:textId="3C547619" w:rsidR="00CF086A" w:rsidRPr="00CF086A" w:rsidRDefault="00CF086A" w:rsidP="00CF086A">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Staff need to know and adhere to the evacuation route in case of a fire crisis.</w:t>
      </w:r>
    </w:p>
    <w:p w14:paraId="09E455D1" w14:textId="0F437BCB" w:rsidR="00CF086A" w:rsidRPr="00CF086A" w:rsidRDefault="00CF086A" w:rsidP="00CF086A">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Staff need to know the closest safe places students must go in case of a tornado crisis.</w:t>
      </w:r>
    </w:p>
    <w:p w14:paraId="5EDE417B" w14:textId="20CD5A54" w:rsidR="00CF086A" w:rsidRPr="00CF086A" w:rsidRDefault="00CF086A" w:rsidP="00CF086A">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Staff must always have their cell phone, grade book and student information with them.</w:t>
      </w:r>
    </w:p>
    <w:p w14:paraId="010EFC85" w14:textId="1975BA94" w:rsidR="00CF086A" w:rsidRPr="00CF086A" w:rsidRDefault="00CF086A" w:rsidP="00CF086A">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Staff must be ready to call 911 if needed and appropriately answer dispatch’s questions.</w:t>
      </w:r>
    </w:p>
    <w:p w14:paraId="1E1A2CAB" w14:textId="548373A7" w:rsidR="00CF086A" w:rsidRPr="00CF086A" w:rsidRDefault="00CF086A" w:rsidP="00CF086A">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Staff must stay calm and not panic. You’re the example that is set for students to follow.</w:t>
      </w:r>
    </w:p>
    <w:p w14:paraId="51F8B27C" w14:textId="58D552DA" w:rsidR="00CF086A" w:rsidRPr="00CF086A" w:rsidRDefault="00CF086A" w:rsidP="00CF086A">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“For God has not given us a spirit of fear; but of power, and of love, and of a sound mind.” 2 Timothy 1:7</w:t>
      </w:r>
    </w:p>
    <w:p w14:paraId="335B2BD7" w14:textId="6ACCDEF3" w:rsidR="00B30636" w:rsidRPr="00D7336B" w:rsidRDefault="00FF0558" w:rsidP="009921D9">
      <w:pPr>
        <w:rPr>
          <w:rFonts w:ascii="Times New Roman" w:hAnsi="Times New Roman" w:cs="Times New Roman"/>
          <w:sz w:val="24"/>
          <w:szCs w:val="24"/>
        </w:rPr>
      </w:pPr>
      <w:r>
        <w:rPr>
          <w:rFonts w:ascii="Times New Roman" w:hAnsi="Times New Roman" w:cs="Times New Roman"/>
          <w:b/>
          <w:bCs/>
          <w:sz w:val="24"/>
          <w:szCs w:val="24"/>
        </w:rPr>
        <w:t xml:space="preserve">Fire </w:t>
      </w:r>
      <w:r w:rsidR="00AA4F88">
        <w:rPr>
          <w:rFonts w:ascii="Times New Roman" w:hAnsi="Times New Roman" w:cs="Times New Roman"/>
          <w:b/>
          <w:bCs/>
          <w:sz w:val="24"/>
          <w:szCs w:val="24"/>
        </w:rPr>
        <w:t>Emergency</w:t>
      </w:r>
    </w:p>
    <w:p w14:paraId="35B16600" w14:textId="4947941A" w:rsidR="00FF0558" w:rsidRDefault="00FF0558" w:rsidP="00FF0558">
      <w:pPr>
        <w:rPr>
          <w:rFonts w:ascii="Times New Roman" w:hAnsi="Times New Roman" w:cs="Times New Roman"/>
          <w:sz w:val="24"/>
          <w:szCs w:val="24"/>
        </w:rPr>
      </w:pPr>
      <w:r>
        <w:rPr>
          <w:rFonts w:ascii="Times New Roman" w:hAnsi="Times New Roman" w:cs="Times New Roman"/>
          <w:sz w:val="24"/>
          <w:szCs w:val="24"/>
        </w:rPr>
        <w:t xml:space="preserve">In the case of a fire emergency, </w:t>
      </w:r>
    </w:p>
    <w:p w14:paraId="21D4D188" w14:textId="1D75513C" w:rsidR="00274FF3" w:rsidRPr="00274FF3" w:rsidRDefault="00274FF3" w:rsidP="00274F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a fire is spotted, the fire alarm must be pulled.</w:t>
      </w:r>
    </w:p>
    <w:p w14:paraId="21BFCD85" w14:textId="029C48ED" w:rsidR="00FF0558" w:rsidRDefault="00FF0558" w:rsidP="00FF05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 designated e</w:t>
      </w:r>
      <w:r w:rsidR="00274FF3">
        <w:rPr>
          <w:rFonts w:ascii="Times New Roman" w:hAnsi="Times New Roman" w:cs="Times New Roman"/>
          <w:sz w:val="24"/>
          <w:szCs w:val="24"/>
        </w:rPr>
        <w:t>vacuation</w:t>
      </w:r>
      <w:r>
        <w:rPr>
          <w:rFonts w:ascii="Times New Roman" w:hAnsi="Times New Roman" w:cs="Times New Roman"/>
          <w:sz w:val="24"/>
          <w:szCs w:val="24"/>
        </w:rPr>
        <w:t xml:space="preserve"> routes posted in each classroom.</w:t>
      </w:r>
    </w:p>
    <w:p w14:paraId="4693FFC5" w14:textId="54CDCD70" w:rsidR="00274FF3" w:rsidRPr="00274FF3" w:rsidRDefault="00FF0558" w:rsidP="00274F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designated exit is blocked, go to the </w:t>
      </w:r>
      <w:r w:rsidR="00274FF3">
        <w:rPr>
          <w:rFonts w:ascii="Times New Roman" w:hAnsi="Times New Roman" w:cs="Times New Roman"/>
          <w:sz w:val="24"/>
          <w:szCs w:val="24"/>
        </w:rPr>
        <w:t>secondary or nearest available</w:t>
      </w:r>
      <w:r>
        <w:rPr>
          <w:rFonts w:ascii="Times New Roman" w:hAnsi="Times New Roman" w:cs="Times New Roman"/>
          <w:sz w:val="24"/>
          <w:szCs w:val="24"/>
        </w:rPr>
        <w:t xml:space="preserve"> exit.</w:t>
      </w:r>
    </w:p>
    <w:p w14:paraId="1C10CD2C" w14:textId="32B367A6" w:rsidR="00FF0558" w:rsidRDefault="00274FF3" w:rsidP="00FF05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last person out of the classroom or offices must verify the room is empty and close the door behind them.</w:t>
      </w:r>
    </w:p>
    <w:p w14:paraId="279C1C36" w14:textId="7BE44890" w:rsidR="00274FF3" w:rsidRPr="00274FF3" w:rsidRDefault="00274FF3" w:rsidP="00274F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 to the predetermined location outside of the building. Evacuation distance is a minimum of 100 feet from the building.</w:t>
      </w:r>
    </w:p>
    <w:p w14:paraId="7C89B091" w14:textId="3582131C" w:rsidR="00274FF3" w:rsidRDefault="00274FF3" w:rsidP="00274F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staff will check the lunchroom, bathrooms, gym, etc., and then go to the predetermined location.</w:t>
      </w:r>
    </w:p>
    <w:p w14:paraId="58D1DCE2" w14:textId="3A012B7D" w:rsidR="00D7336B" w:rsidRPr="00AA0325" w:rsidRDefault="00274FF3" w:rsidP="00F919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and staff are not to reenter the building unless given approval by the </w:t>
      </w:r>
      <w:r w:rsidR="00403B13">
        <w:rPr>
          <w:rFonts w:ascii="Times New Roman" w:hAnsi="Times New Roman" w:cs="Times New Roman"/>
          <w:sz w:val="24"/>
          <w:szCs w:val="24"/>
        </w:rPr>
        <w:t>administrator</w:t>
      </w:r>
      <w:r w:rsidR="003C3325">
        <w:rPr>
          <w:rFonts w:ascii="Times New Roman" w:hAnsi="Times New Roman" w:cs="Times New Roman"/>
          <w:sz w:val="24"/>
          <w:szCs w:val="24"/>
        </w:rPr>
        <w:t xml:space="preserve"> or fire safety official</w:t>
      </w:r>
      <w:r>
        <w:rPr>
          <w:rFonts w:ascii="Times New Roman" w:hAnsi="Times New Roman" w:cs="Times New Roman"/>
          <w:sz w:val="24"/>
          <w:szCs w:val="24"/>
        </w:rPr>
        <w:t>.</w:t>
      </w:r>
    </w:p>
    <w:p w14:paraId="11836862" w14:textId="1A0BFC11" w:rsidR="00F919DD" w:rsidRDefault="00F919DD" w:rsidP="00F919DD">
      <w:pPr>
        <w:rPr>
          <w:rFonts w:ascii="Times New Roman" w:hAnsi="Times New Roman" w:cs="Times New Roman"/>
          <w:b/>
          <w:bCs/>
          <w:sz w:val="24"/>
          <w:szCs w:val="24"/>
        </w:rPr>
      </w:pPr>
      <w:r>
        <w:rPr>
          <w:rFonts w:ascii="Times New Roman" w:hAnsi="Times New Roman" w:cs="Times New Roman"/>
          <w:b/>
          <w:bCs/>
          <w:sz w:val="24"/>
          <w:szCs w:val="24"/>
        </w:rPr>
        <w:t>Tornado</w:t>
      </w:r>
    </w:p>
    <w:p w14:paraId="48704880" w14:textId="6C3D5B34" w:rsidR="00F919DD" w:rsidRDefault="00F919DD" w:rsidP="00F919DD">
      <w:pPr>
        <w:rPr>
          <w:rFonts w:ascii="Times New Roman" w:hAnsi="Times New Roman" w:cs="Times New Roman"/>
          <w:sz w:val="24"/>
          <w:szCs w:val="24"/>
        </w:rPr>
      </w:pPr>
      <w:r>
        <w:rPr>
          <w:rFonts w:ascii="Times New Roman" w:hAnsi="Times New Roman" w:cs="Times New Roman"/>
          <w:sz w:val="24"/>
          <w:szCs w:val="24"/>
        </w:rPr>
        <w:t xml:space="preserve">In the case of a tornado, </w:t>
      </w:r>
    </w:p>
    <w:p w14:paraId="08E0CB43" w14:textId="4FA8D36B" w:rsidR="00F919DD" w:rsidRDefault="00F919DD" w:rsidP="00F919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Staff will alert of an incoming tornado by ringing the school bell </w:t>
      </w:r>
      <w:r w:rsidR="00A76D95">
        <w:rPr>
          <w:rFonts w:ascii="Times New Roman" w:hAnsi="Times New Roman" w:cs="Times New Roman"/>
          <w:sz w:val="24"/>
          <w:szCs w:val="24"/>
        </w:rPr>
        <w:t>six times with a short pause between the third and fourth ring.</w:t>
      </w:r>
    </w:p>
    <w:p w14:paraId="66426E8E" w14:textId="43EEA814" w:rsidR="00A76D95" w:rsidRDefault="00A76D95" w:rsidP="00F919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Staff will lead all students to the designated safe space.</w:t>
      </w:r>
    </w:p>
    <w:p w14:paraId="35B2E1EE" w14:textId="564A1000" w:rsidR="00A76D95" w:rsidRDefault="00A76D95" w:rsidP="00F919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and staff will crouch low with their head down</w:t>
      </w:r>
      <w:r w:rsidR="003025D9">
        <w:rPr>
          <w:rFonts w:ascii="Times New Roman" w:hAnsi="Times New Roman" w:cs="Times New Roman"/>
          <w:sz w:val="24"/>
          <w:szCs w:val="24"/>
        </w:rPr>
        <w:t>,</w:t>
      </w:r>
      <w:r>
        <w:rPr>
          <w:rFonts w:ascii="Times New Roman" w:hAnsi="Times New Roman" w:cs="Times New Roman"/>
          <w:sz w:val="24"/>
          <w:szCs w:val="24"/>
        </w:rPr>
        <w:t xml:space="preserve"> protecting the back of the head with their arms.</w:t>
      </w:r>
    </w:p>
    <w:p w14:paraId="03A5FCA3" w14:textId="510FF6EF" w:rsidR="00A76D95" w:rsidRDefault="00A76D95" w:rsidP="00F919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Staff will ensure that students stay away from all windows, doors and large, open rooms.</w:t>
      </w:r>
    </w:p>
    <w:p w14:paraId="2B46DEAF" w14:textId="77777777" w:rsidR="00AA0325" w:rsidRDefault="00403B13" w:rsidP="00945E82">
      <w:pPr>
        <w:rPr>
          <w:rFonts w:ascii="Times New Roman" w:hAnsi="Times New Roman" w:cs="Times New Roman"/>
          <w:b/>
          <w:bCs/>
          <w:sz w:val="28"/>
          <w:szCs w:val="28"/>
        </w:rPr>
      </w:pPr>
      <w:r w:rsidRPr="00AA0325">
        <w:rPr>
          <w:rFonts w:ascii="Times New Roman" w:hAnsi="Times New Roman" w:cs="Times New Roman"/>
          <w:b/>
          <w:bCs/>
          <w:sz w:val="28"/>
          <w:szCs w:val="28"/>
        </w:rPr>
        <w:t>Lock-down Procedures</w:t>
      </w:r>
    </w:p>
    <w:p w14:paraId="54A4E4D0" w14:textId="337FCB1F" w:rsidR="00AA0325" w:rsidRPr="00AA0325" w:rsidRDefault="00830BAE" w:rsidP="00945E82">
      <w:pPr>
        <w:rPr>
          <w:rFonts w:ascii="Times New Roman" w:hAnsi="Times New Roman" w:cs="Times New Roman"/>
          <w:b/>
          <w:bCs/>
          <w:sz w:val="28"/>
          <w:szCs w:val="28"/>
        </w:rPr>
      </w:pPr>
      <w:r w:rsidRPr="00830BAE">
        <w:rPr>
          <w:rFonts w:ascii="Times New Roman" w:hAnsi="Times New Roman" w:cs="Times New Roman"/>
          <w:b/>
          <w:bCs/>
          <w:sz w:val="24"/>
          <w:szCs w:val="24"/>
        </w:rPr>
        <w:t>An External Threat</w:t>
      </w:r>
    </w:p>
    <w:p w14:paraId="22E1E7B7" w14:textId="6E1C7441" w:rsidR="00403B13" w:rsidRPr="00AA0325" w:rsidRDefault="00403B13" w:rsidP="00945E82">
      <w:pPr>
        <w:rPr>
          <w:rFonts w:ascii="Times New Roman" w:hAnsi="Times New Roman" w:cs="Times New Roman"/>
          <w:b/>
          <w:bCs/>
          <w:sz w:val="24"/>
          <w:szCs w:val="24"/>
        </w:rPr>
      </w:pPr>
      <w:r w:rsidRPr="00945E82">
        <w:rPr>
          <w:rFonts w:ascii="Times New Roman" w:hAnsi="Times New Roman" w:cs="Times New Roman"/>
          <w:sz w:val="24"/>
          <w:szCs w:val="24"/>
        </w:rPr>
        <w:t xml:space="preserve">If </w:t>
      </w:r>
      <w:proofErr w:type="gramStart"/>
      <w:r w:rsidRPr="00945E82">
        <w:rPr>
          <w:rFonts w:ascii="Times New Roman" w:hAnsi="Times New Roman" w:cs="Times New Roman"/>
          <w:sz w:val="24"/>
          <w:szCs w:val="24"/>
        </w:rPr>
        <w:t>an emergency situation</w:t>
      </w:r>
      <w:proofErr w:type="gramEnd"/>
      <w:r w:rsidRPr="00945E82">
        <w:rPr>
          <w:rFonts w:ascii="Times New Roman" w:hAnsi="Times New Roman" w:cs="Times New Roman"/>
          <w:sz w:val="24"/>
          <w:szCs w:val="24"/>
        </w:rPr>
        <w:t xml:space="preserve"> occurring in the vicinity of a school endangers student safety, the school may be placed under lockdown. The staff will notify the school through </w:t>
      </w:r>
      <w:r w:rsidR="00830BAE" w:rsidRPr="00945E82">
        <w:rPr>
          <w:rFonts w:ascii="Times New Roman" w:hAnsi="Times New Roman" w:cs="Times New Roman"/>
          <w:sz w:val="24"/>
          <w:szCs w:val="24"/>
        </w:rPr>
        <w:t xml:space="preserve">the </w:t>
      </w:r>
      <w:r w:rsidRPr="00945E82">
        <w:rPr>
          <w:rFonts w:ascii="Times New Roman" w:hAnsi="Times New Roman" w:cs="Times New Roman"/>
          <w:sz w:val="24"/>
          <w:szCs w:val="24"/>
        </w:rPr>
        <w:t xml:space="preserve">phone </w:t>
      </w:r>
      <w:r w:rsidR="00830BAE" w:rsidRPr="00945E82">
        <w:rPr>
          <w:rFonts w:ascii="Times New Roman" w:hAnsi="Times New Roman" w:cs="Times New Roman"/>
          <w:sz w:val="24"/>
          <w:szCs w:val="24"/>
        </w:rPr>
        <w:t xml:space="preserve">system </w:t>
      </w:r>
      <w:r w:rsidRPr="00945E82">
        <w:rPr>
          <w:rFonts w:ascii="Times New Roman" w:hAnsi="Times New Roman" w:cs="Times New Roman"/>
          <w:sz w:val="24"/>
          <w:szCs w:val="24"/>
        </w:rPr>
        <w:t>announcement, “Staff, please lock-down the school.”</w:t>
      </w:r>
    </w:p>
    <w:p w14:paraId="246C5304" w14:textId="77777777" w:rsidR="00403B13" w:rsidRPr="00403B13" w:rsidRDefault="00403B13" w:rsidP="00A76D95">
      <w:pPr>
        <w:pStyle w:val="ListParagraph"/>
        <w:rPr>
          <w:rFonts w:ascii="Times New Roman" w:hAnsi="Times New Roman" w:cs="Times New Roman"/>
          <w:sz w:val="24"/>
          <w:szCs w:val="24"/>
        </w:rPr>
      </w:pPr>
    </w:p>
    <w:p w14:paraId="2083EE71" w14:textId="37216703" w:rsidR="00830BAE" w:rsidRPr="00830BAE" w:rsidRDefault="00830BAE" w:rsidP="00830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nearest to front doors must ensure that the doors are locked.</w:t>
      </w:r>
    </w:p>
    <w:p w14:paraId="0F854FBA" w14:textId="5FD6F2BD" w:rsidR="00403B13" w:rsidRDefault="00403B13" w:rsidP="00403B13">
      <w:pPr>
        <w:pStyle w:val="ListParagraph"/>
        <w:numPr>
          <w:ilvl w:val="0"/>
          <w:numId w:val="4"/>
        </w:numPr>
        <w:rPr>
          <w:rFonts w:ascii="Times New Roman" w:hAnsi="Times New Roman" w:cs="Times New Roman"/>
          <w:sz w:val="24"/>
          <w:szCs w:val="24"/>
        </w:rPr>
      </w:pPr>
      <w:r w:rsidRPr="00403B13">
        <w:rPr>
          <w:rFonts w:ascii="Times New Roman" w:hAnsi="Times New Roman" w:cs="Times New Roman"/>
          <w:sz w:val="24"/>
          <w:szCs w:val="24"/>
        </w:rPr>
        <w:lastRenderedPageBreak/>
        <w:t xml:space="preserve">All students and </w:t>
      </w:r>
      <w:r w:rsidR="00830BAE" w:rsidRPr="00403B13">
        <w:rPr>
          <w:rFonts w:ascii="Times New Roman" w:hAnsi="Times New Roman" w:cs="Times New Roman"/>
          <w:sz w:val="24"/>
          <w:szCs w:val="24"/>
        </w:rPr>
        <w:t xml:space="preserve">staff </w:t>
      </w:r>
      <w:r w:rsidR="00830BAE">
        <w:rPr>
          <w:rFonts w:ascii="Times New Roman" w:hAnsi="Times New Roman" w:cs="Times New Roman"/>
          <w:sz w:val="24"/>
          <w:szCs w:val="24"/>
        </w:rPr>
        <w:t xml:space="preserve">are to go and </w:t>
      </w:r>
      <w:r w:rsidRPr="00403B13">
        <w:rPr>
          <w:rFonts w:ascii="Times New Roman" w:hAnsi="Times New Roman" w:cs="Times New Roman"/>
          <w:sz w:val="24"/>
          <w:szCs w:val="24"/>
        </w:rPr>
        <w:t>remain in their classrooms or offices.</w:t>
      </w:r>
    </w:p>
    <w:p w14:paraId="542B2B54" w14:textId="215F84C8" w:rsidR="00830BAE" w:rsidRPr="00403B13" w:rsidRDefault="00830BAE" w:rsidP="00403B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Classrooms doors are to be locked and lights must be turned off.</w:t>
      </w:r>
    </w:p>
    <w:p w14:paraId="53269F66" w14:textId="6875B09D" w:rsidR="00403B13" w:rsidRDefault="00403B13" w:rsidP="00403B13">
      <w:pPr>
        <w:pStyle w:val="ListParagraph"/>
        <w:numPr>
          <w:ilvl w:val="0"/>
          <w:numId w:val="4"/>
        </w:numPr>
        <w:rPr>
          <w:rFonts w:ascii="Times New Roman" w:hAnsi="Times New Roman" w:cs="Times New Roman"/>
          <w:sz w:val="24"/>
          <w:szCs w:val="24"/>
        </w:rPr>
      </w:pPr>
      <w:r w:rsidRPr="00403B13">
        <w:rPr>
          <w:rFonts w:ascii="Times New Roman" w:hAnsi="Times New Roman" w:cs="Times New Roman"/>
          <w:sz w:val="24"/>
          <w:szCs w:val="24"/>
        </w:rPr>
        <w:t>No one is permitted to leave and no one, including a parent, is allowed on campus.</w:t>
      </w:r>
    </w:p>
    <w:p w14:paraId="06056D93" w14:textId="511B1BC8" w:rsidR="00830BAE" w:rsidRDefault="00830BAE" w:rsidP="00403B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need to keep students calm and quiet</w:t>
      </w:r>
    </w:p>
    <w:p w14:paraId="18059D27" w14:textId="455E45CE" w:rsidR="00830BAE" w:rsidRDefault="00830BAE" w:rsidP="00403B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that are permitted to carry a firearm may patrol the halls to ensure the safety of students and staff.</w:t>
      </w:r>
    </w:p>
    <w:p w14:paraId="4CA8B84B" w14:textId="61EE1A46" w:rsidR="00830BAE" w:rsidRDefault="00830BAE" w:rsidP="00403B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doors may not be opened until the administrator</w:t>
      </w:r>
      <w:r w:rsidR="003C3325">
        <w:rPr>
          <w:rFonts w:ascii="Times New Roman" w:hAnsi="Times New Roman" w:cs="Times New Roman"/>
          <w:sz w:val="24"/>
          <w:szCs w:val="24"/>
        </w:rPr>
        <w:t xml:space="preserve"> or police officer</w:t>
      </w:r>
      <w:r>
        <w:rPr>
          <w:rFonts w:ascii="Times New Roman" w:hAnsi="Times New Roman" w:cs="Times New Roman"/>
          <w:sz w:val="24"/>
          <w:szCs w:val="24"/>
        </w:rPr>
        <w:t xml:space="preserve"> gives the announcement of, “All Clear”</w:t>
      </w:r>
    </w:p>
    <w:p w14:paraId="69759B62" w14:textId="69682EAD" w:rsidR="00830BAE" w:rsidRDefault="00830BAE" w:rsidP="00830BAE">
      <w:pPr>
        <w:rPr>
          <w:rFonts w:ascii="Times New Roman" w:hAnsi="Times New Roman" w:cs="Times New Roman"/>
          <w:sz w:val="24"/>
          <w:szCs w:val="24"/>
        </w:rPr>
      </w:pPr>
      <w:r>
        <w:rPr>
          <w:rFonts w:ascii="Times New Roman" w:hAnsi="Times New Roman" w:cs="Times New Roman"/>
          <w:b/>
          <w:bCs/>
          <w:sz w:val="24"/>
          <w:szCs w:val="24"/>
        </w:rPr>
        <w:t>An Internal Threat</w:t>
      </w:r>
    </w:p>
    <w:p w14:paraId="00BE6347" w14:textId="35547DAE" w:rsidR="00DE1DAD" w:rsidRPr="00945E82" w:rsidRDefault="00830BAE" w:rsidP="00945E82">
      <w:pPr>
        <w:rPr>
          <w:rFonts w:ascii="Times New Roman" w:hAnsi="Times New Roman" w:cs="Times New Roman"/>
          <w:b/>
          <w:bCs/>
          <w:sz w:val="24"/>
          <w:szCs w:val="24"/>
        </w:rPr>
      </w:pPr>
      <w:r w:rsidRPr="00945E82">
        <w:rPr>
          <w:rFonts w:ascii="Times New Roman" w:hAnsi="Times New Roman" w:cs="Times New Roman"/>
          <w:sz w:val="24"/>
          <w:szCs w:val="24"/>
        </w:rPr>
        <w:t xml:space="preserve">An internal threat occurs when the </w:t>
      </w:r>
      <w:r w:rsidR="00DE1DAD" w:rsidRPr="00945E82">
        <w:rPr>
          <w:rFonts w:ascii="Times New Roman" w:hAnsi="Times New Roman" w:cs="Times New Roman"/>
          <w:sz w:val="24"/>
          <w:szCs w:val="24"/>
        </w:rPr>
        <w:t>security</w:t>
      </w:r>
      <w:r w:rsidRPr="00945E82">
        <w:rPr>
          <w:rFonts w:ascii="Times New Roman" w:hAnsi="Times New Roman" w:cs="Times New Roman"/>
          <w:sz w:val="24"/>
          <w:szCs w:val="24"/>
        </w:rPr>
        <w:t xml:space="preserve"> of the interior of the building has been breached</w:t>
      </w:r>
      <w:r w:rsidR="00DE1DAD" w:rsidRPr="00945E82">
        <w:rPr>
          <w:rFonts w:ascii="Times New Roman" w:hAnsi="Times New Roman" w:cs="Times New Roman"/>
          <w:sz w:val="24"/>
          <w:szCs w:val="24"/>
        </w:rPr>
        <w:t xml:space="preserve"> and there is immediate danger to the students and staff inside. The nature of the threat determines the nature of the response. Remember to, “Run, or hide or fight”.</w:t>
      </w:r>
      <w:r w:rsidR="00921495" w:rsidRPr="00945E82">
        <w:rPr>
          <w:rFonts w:ascii="Times New Roman" w:hAnsi="Times New Roman" w:cs="Times New Roman"/>
          <w:sz w:val="24"/>
          <w:szCs w:val="24"/>
        </w:rPr>
        <w:t xml:space="preserve"> </w:t>
      </w:r>
      <w:r w:rsidR="00921495" w:rsidRPr="00945E82">
        <w:rPr>
          <w:rFonts w:ascii="Times New Roman" w:hAnsi="Times New Roman" w:cs="Times New Roman"/>
          <w:b/>
          <w:bCs/>
          <w:sz w:val="24"/>
          <w:szCs w:val="24"/>
        </w:rPr>
        <w:t xml:space="preserve">Armed and authorized personnel will assist in the “Run or hide or fight” process. </w:t>
      </w:r>
      <w:r w:rsidR="00DE1DAD" w:rsidRPr="00945E82">
        <w:rPr>
          <w:rFonts w:ascii="Times New Roman" w:hAnsi="Times New Roman" w:cs="Times New Roman"/>
          <w:sz w:val="24"/>
          <w:szCs w:val="24"/>
        </w:rPr>
        <w:t xml:space="preserve"> Any combination of those verbs will be the wisest course of action.</w:t>
      </w:r>
    </w:p>
    <w:p w14:paraId="186E30D6" w14:textId="565446FA" w:rsidR="003C3325" w:rsidRPr="003C3325" w:rsidRDefault="00DE1DAD" w:rsidP="003C3325">
      <w:pPr>
        <w:rPr>
          <w:rFonts w:ascii="Times New Roman" w:hAnsi="Times New Roman" w:cs="Times New Roman"/>
          <w:sz w:val="24"/>
          <w:szCs w:val="24"/>
        </w:rPr>
      </w:pPr>
      <w:r>
        <w:rPr>
          <w:rFonts w:ascii="Times New Roman" w:hAnsi="Times New Roman" w:cs="Times New Roman"/>
          <w:sz w:val="24"/>
          <w:szCs w:val="24"/>
        </w:rPr>
        <w:t xml:space="preserve"> In the case of an active shooter, staff will alert the school by signaling the fire alarm, the tornado alarm and an air horn blasting at the same time. IMMEDIATELY do the following:</w:t>
      </w:r>
    </w:p>
    <w:p w14:paraId="4B6A10C5" w14:textId="4E6D2E65" w:rsidR="00DE1DAD" w:rsidRDefault="003C3325" w:rsidP="00DE1DAD">
      <w:pPr>
        <w:pStyle w:val="ListParagraph"/>
        <w:numPr>
          <w:ilvl w:val="0"/>
          <w:numId w:val="6"/>
        </w:numPr>
        <w:rPr>
          <w:rFonts w:ascii="Times New Roman" w:hAnsi="Times New Roman" w:cs="Times New Roman"/>
          <w:sz w:val="24"/>
          <w:szCs w:val="24"/>
        </w:rPr>
      </w:pPr>
      <w:r w:rsidRPr="00800610">
        <w:rPr>
          <w:rFonts w:ascii="Times New Roman" w:hAnsi="Times New Roman" w:cs="Times New Roman"/>
          <w:b/>
          <w:bCs/>
          <w:sz w:val="24"/>
          <w:szCs w:val="24"/>
        </w:rPr>
        <w:t>RUN</w:t>
      </w:r>
      <w:r>
        <w:rPr>
          <w:rFonts w:ascii="Times New Roman" w:hAnsi="Times New Roman" w:cs="Times New Roman"/>
          <w:sz w:val="24"/>
          <w:szCs w:val="24"/>
        </w:rPr>
        <w:t xml:space="preserve">- </w:t>
      </w:r>
      <w:proofErr w:type="gramStart"/>
      <w:r>
        <w:rPr>
          <w:rFonts w:ascii="Times New Roman" w:hAnsi="Times New Roman" w:cs="Times New Roman"/>
          <w:sz w:val="24"/>
          <w:szCs w:val="24"/>
        </w:rPr>
        <w:t>If at all possible</w:t>
      </w:r>
      <w:proofErr w:type="gramEnd"/>
      <w:r>
        <w:rPr>
          <w:rFonts w:ascii="Times New Roman" w:hAnsi="Times New Roman" w:cs="Times New Roman"/>
          <w:sz w:val="24"/>
          <w:szCs w:val="24"/>
        </w:rPr>
        <w:t xml:space="preserve">, exit the building using the placard posted in the classrooms or offices. Try to use secondary or alternate exits if the primary exit is inaccessible. </w:t>
      </w:r>
    </w:p>
    <w:p w14:paraId="4D99B4DA" w14:textId="79E268B9" w:rsidR="00800610" w:rsidRDefault="00800610" w:rsidP="00DE1DA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 not return to the school until notified by the administrator or police department.</w:t>
      </w:r>
    </w:p>
    <w:p w14:paraId="69ED4496" w14:textId="77777777" w:rsidR="00800610" w:rsidRDefault="00800610" w:rsidP="00800610">
      <w:pPr>
        <w:pStyle w:val="ListParagraph"/>
        <w:ind w:left="1080"/>
        <w:rPr>
          <w:rFonts w:ascii="Times New Roman" w:hAnsi="Times New Roman" w:cs="Times New Roman"/>
          <w:sz w:val="24"/>
          <w:szCs w:val="24"/>
        </w:rPr>
      </w:pPr>
    </w:p>
    <w:p w14:paraId="4589209B" w14:textId="53C0FA5F" w:rsidR="003C3325" w:rsidRDefault="003C3325" w:rsidP="00DE1DAD">
      <w:pPr>
        <w:pStyle w:val="ListParagraph"/>
        <w:numPr>
          <w:ilvl w:val="0"/>
          <w:numId w:val="6"/>
        </w:numPr>
        <w:rPr>
          <w:rFonts w:ascii="Times New Roman" w:hAnsi="Times New Roman" w:cs="Times New Roman"/>
          <w:sz w:val="24"/>
          <w:szCs w:val="24"/>
        </w:rPr>
      </w:pPr>
      <w:r w:rsidRPr="00800610">
        <w:rPr>
          <w:rFonts w:ascii="Times New Roman" w:hAnsi="Times New Roman" w:cs="Times New Roman"/>
          <w:b/>
          <w:bCs/>
          <w:sz w:val="24"/>
          <w:szCs w:val="24"/>
        </w:rPr>
        <w:t>HIDE</w:t>
      </w:r>
      <w:r>
        <w:rPr>
          <w:rFonts w:ascii="Times New Roman" w:hAnsi="Times New Roman" w:cs="Times New Roman"/>
          <w:sz w:val="24"/>
          <w:szCs w:val="24"/>
        </w:rPr>
        <w:t xml:space="preserve"> – If it is not possible to exit the building, lock the classroom door and cover the window. </w:t>
      </w:r>
    </w:p>
    <w:p w14:paraId="2D51F3E4" w14:textId="1BC76957" w:rsidR="003C3325" w:rsidRDefault="003C3325" w:rsidP="00DE1DA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Barricade the door as best you can. Make it impossible for the threat to enter the room.</w:t>
      </w:r>
    </w:p>
    <w:p w14:paraId="7E46BAB9" w14:textId="713450AB" w:rsidR="003C3325" w:rsidRDefault="003C3325" w:rsidP="008006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and staff must lie down randomly, not in a group and away from the trajectory of bullets fired from the window or door.</w:t>
      </w:r>
    </w:p>
    <w:p w14:paraId="60385361" w14:textId="1559FA3D" w:rsidR="00800610" w:rsidRDefault="00800610" w:rsidP="00800610">
      <w:pPr>
        <w:pStyle w:val="ListParagraph"/>
        <w:ind w:left="1080"/>
        <w:rPr>
          <w:rFonts w:ascii="Times New Roman" w:hAnsi="Times New Roman" w:cs="Times New Roman"/>
          <w:sz w:val="24"/>
          <w:szCs w:val="24"/>
        </w:rPr>
      </w:pPr>
    </w:p>
    <w:p w14:paraId="31E023B2" w14:textId="77777777" w:rsidR="00800610" w:rsidRDefault="00800610" w:rsidP="00800610">
      <w:pPr>
        <w:pStyle w:val="ListParagraph"/>
        <w:numPr>
          <w:ilvl w:val="0"/>
          <w:numId w:val="6"/>
        </w:numPr>
        <w:rPr>
          <w:rFonts w:ascii="Times New Roman" w:hAnsi="Times New Roman" w:cs="Times New Roman"/>
          <w:sz w:val="24"/>
          <w:szCs w:val="24"/>
        </w:rPr>
      </w:pPr>
      <w:r w:rsidRPr="00800610">
        <w:rPr>
          <w:rFonts w:ascii="Times New Roman" w:hAnsi="Times New Roman" w:cs="Times New Roman"/>
          <w:b/>
          <w:bCs/>
          <w:sz w:val="24"/>
          <w:szCs w:val="24"/>
        </w:rPr>
        <w:t>FIGHT</w:t>
      </w:r>
      <w:r>
        <w:rPr>
          <w:rFonts w:ascii="Times New Roman" w:hAnsi="Times New Roman" w:cs="Times New Roman"/>
          <w:sz w:val="24"/>
          <w:szCs w:val="24"/>
        </w:rPr>
        <w:t>- If the shooter accesses the classroom or office, be ready to disrupt the shooter’s accuracy and keep him from firing shots.</w:t>
      </w:r>
    </w:p>
    <w:p w14:paraId="048533E1" w14:textId="37D97058" w:rsidR="00800610" w:rsidRDefault="00800610" w:rsidP="00800610">
      <w:pPr>
        <w:pStyle w:val="ListParagraph"/>
        <w:numPr>
          <w:ilvl w:val="0"/>
          <w:numId w:val="6"/>
        </w:numPr>
        <w:rPr>
          <w:rFonts w:ascii="Times New Roman" w:hAnsi="Times New Roman" w:cs="Times New Roman"/>
          <w:sz w:val="24"/>
          <w:szCs w:val="24"/>
        </w:rPr>
      </w:pPr>
      <w:r w:rsidRPr="00800610">
        <w:rPr>
          <w:rFonts w:ascii="Times New Roman" w:hAnsi="Times New Roman" w:cs="Times New Roman"/>
          <w:sz w:val="24"/>
          <w:szCs w:val="24"/>
        </w:rPr>
        <w:t>Arm yourself with what you can</w:t>
      </w:r>
      <w:r>
        <w:rPr>
          <w:rFonts w:ascii="Times New Roman" w:hAnsi="Times New Roman" w:cs="Times New Roman"/>
          <w:sz w:val="24"/>
          <w:szCs w:val="24"/>
        </w:rPr>
        <w:t>.</w:t>
      </w:r>
      <w:r w:rsidRPr="00800610">
        <w:rPr>
          <w:rFonts w:ascii="Times New Roman" w:hAnsi="Times New Roman" w:cs="Times New Roman"/>
          <w:sz w:val="24"/>
          <w:szCs w:val="24"/>
        </w:rPr>
        <w:t xml:space="preserve"> </w:t>
      </w:r>
    </w:p>
    <w:p w14:paraId="34BF8B8A" w14:textId="77777777" w:rsidR="00800610" w:rsidRDefault="00800610" w:rsidP="008006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Pr="00800610">
        <w:rPr>
          <w:rFonts w:ascii="Times New Roman" w:hAnsi="Times New Roman" w:cs="Times New Roman"/>
          <w:sz w:val="24"/>
          <w:szCs w:val="24"/>
        </w:rPr>
        <w:t>hrow anything you have</w:t>
      </w:r>
      <w:r>
        <w:rPr>
          <w:rFonts w:ascii="Times New Roman" w:hAnsi="Times New Roman" w:cs="Times New Roman"/>
          <w:sz w:val="24"/>
          <w:szCs w:val="24"/>
        </w:rPr>
        <w:t xml:space="preserve"> and move about the room.</w:t>
      </w:r>
    </w:p>
    <w:p w14:paraId="5BE0072D" w14:textId="2BB7AEDF" w:rsidR="00800610" w:rsidRDefault="00800610" w:rsidP="008006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w:t>
      </w:r>
      <w:r w:rsidRPr="00800610">
        <w:rPr>
          <w:rFonts w:ascii="Times New Roman" w:hAnsi="Times New Roman" w:cs="Times New Roman"/>
          <w:sz w:val="24"/>
          <w:szCs w:val="24"/>
        </w:rPr>
        <w:t xml:space="preserve">e ready to subdue </w:t>
      </w:r>
      <w:r>
        <w:rPr>
          <w:rFonts w:ascii="Times New Roman" w:hAnsi="Times New Roman" w:cs="Times New Roman"/>
          <w:sz w:val="24"/>
          <w:szCs w:val="24"/>
        </w:rPr>
        <w:t>the shooter</w:t>
      </w:r>
      <w:r w:rsidRPr="00800610">
        <w:rPr>
          <w:rFonts w:ascii="Times New Roman" w:hAnsi="Times New Roman" w:cs="Times New Roman"/>
          <w:sz w:val="24"/>
          <w:szCs w:val="24"/>
        </w:rPr>
        <w:t xml:space="preserve"> until the authorities </w:t>
      </w:r>
      <w:r>
        <w:rPr>
          <w:rFonts w:ascii="Times New Roman" w:hAnsi="Times New Roman" w:cs="Times New Roman"/>
          <w:sz w:val="24"/>
          <w:szCs w:val="24"/>
        </w:rPr>
        <w:t>arrive.</w:t>
      </w:r>
    </w:p>
    <w:p w14:paraId="730C9B88" w14:textId="32DC9816" w:rsidR="00800610" w:rsidRDefault="00921495" w:rsidP="00921495">
      <w:pPr>
        <w:rPr>
          <w:rFonts w:ascii="Times New Roman" w:hAnsi="Times New Roman" w:cs="Times New Roman"/>
          <w:b/>
          <w:bCs/>
          <w:sz w:val="24"/>
          <w:szCs w:val="24"/>
        </w:rPr>
      </w:pPr>
      <w:r>
        <w:rPr>
          <w:rFonts w:ascii="Times New Roman" w:hAnsi="Times New Roman" w:cs="Times New Roman"/>
          <w:b/>
          <w:bCs/>
          <w:sz w:val="24"/>
          <w:szCs w:val="24"/>
        </w:rPr>
        <w:t>Media Communications Policy</w:t>
      </w:r>
    </w:p>
    <w:p w14:paraId="53C358BC" w14:textId="3E4D0B13" w:rsidR="00921495" w:rsidRDefault="00921495" w:rsidP="00921495">
      <w:pPr>
        <w:rPr>
          <w:rFonts w:ascii="Times New Roman" w:hAnsi="Times New Roman" w:cs="Times New Roman"/>
          <w:sz w:val="24"/>
          <w:szCs w:val="24"/>
        </w:rPr>
      </w:pPr>
      <w:r>
        <w:rPr>
          <w:rFonts w:ascii="Times New Roman" w:hAnsi="Times New Roman" w:cs="Times New Roman"/>
          <w:sz w:val="24"/>
          <w:szCs w:val="24"/>
        </w:rPr>
        <w:t>Only the administrator or senior pastor may engage the media. Media must set up and remain at</w:t>
      </w:r>
      <w:r w:rsidR="00F97E86">
        <w:rPr>
          <w:rFonts w:ascii="Times New Roman" w:hAnsi="Times New Roman" w:cs="Times New Roman"/>
          <w:sz w:val="24"/>
          <w:szCs w:val="24"/>
        </w:rPr>
        <w:t xml:space="preserve"> 4421 Church Street</w:t>
      </w:r>
      <w:r>
        <w:rPr>
          <w:rFonts w:ascii="Times New Roman" w:hAnsi="Times New Roman" w:cs="Times New Roman"/>
          <w:sz w:val="24"/>
          <w:szCs w:val="24"/>
        </w:rPr>
        <w:t>. In the event of an active shooter, Pastor Ray Perez will be called to address the media.</w:t>
      </w:r>
    </w:p>
    <w:p w14:paraId="23010534" w14:textId="634ACF20" w:rsidR="00F97E86" w:rsidRDefault="00F97E86" w:rsidP="00921495">
      <w:pPr>
        <w:rPr>
          <w:rFonts w:ascii="Times New Roman" w:hAnsi="Times New Roman" w:cs="Times New Roman"/>
          <w:b/>
          <w:bCs/>
          <w:sz w:val="24"/>
          <w:szCs w:val="24"/>
        </w:rPr>
      </w:pPr>
      <w:r>
        <w:rPr>
          <w:rFonts w:ascii="Times New Roman" w:hAnsi="Times New Roman" w:cs="Times New Roman"/>
          <w:b/>
          <w:bCs/>
          <w:sz w:val="24"/>
          <w:szCs w:val="24"/>
        </w:rPr>
        <w:t>Grief Counseling</w:t>
      </w:r>
    </w:p>
    <w:p w14:paraId="47F8E43A" w14:textId="1CD4FA1F" w:rsidR="00F97E86" w:rsidRDefault="005C45E9" w:rsidP="00921495">
      <w:pPr>
        <w:rPr>
          <w:rFonts w:ascii="Times New Roman" w:hAnsi="Times New Roman" w:cs="Times New Roman"/>
          <w:sz w:val="24"/>
          <w:szCs w:val="24"/>
        </w:rPr>
      </w:pPr>
      <w:r>
        <w:rPr>
          <w:rFonts w:ascii="Times New Roman" w:hAnsi="Times New Roman" w:cs="Times New Roman"/>
          <w:sz w:val="24"/>
          <w:szCs w:val="24"/>
        </w:rPr>
        <w:lastRenderedPageBreak/>
        <w:t>STCH Ministries Family Counseling in Corpus Christi, Texas provides faith based Christian counseling for students and staff in the event of a crisis. Contact information for STCH is available in the school office.</w:t>
      </w:r>
    </w:p>
    <w:p w14:paraId="7F3E1597" w14:textId="17674100" w:rsidR="005C45E9" w:rsidRDefault="005C45E9" w:rsidP="00921495">
      <w:pPr>
        <w:rPr>
          <w:rFonts w:ascii="Times New Roman" w:hAnsi="Times New Roman" w:cs="Times New Roman"/>
          <w:b/>
          <w:bCs/>
          <w:sz w:val="24"/>
          <w:szCs w:val="24"/>
        </w:rPr>
      </w:pPr>
      <w:r>
        <w:rPr>
          <w:rFonts w:ascii="Times New Roman" w:hAnsi="Times New Roman" w:cs="Times New Roman"/>
          <w:b/>
          <w:bCs/>
          <w:sz w:val="24"/>
          <w:szCs w:val="24"/>
        </w:rPr>
        <w:t>Uninhabitable Building Plan</w:t>
      </w:r>
    </w:p>
    <w:p w14:paraId="6F35653A" w14:textId="2334AAD8" w:rsidR="00945E82" w:rsidRPr="00945E82" w:rsidRDefault="00945E82" w:rsidP="00921495">
      <w:pPr>
        <w:rPr>
          <w:rFonts w:ascii="Times New Roman" w:hAnsi="Times New Roman" w:cs="Times New Roman"/>
          <w:b/>
          <w:bCs/>
          <w:iCs/>
          <w:sz w:val="24"/>
          <w:szCs w:val="24"/>
        </w:rPr>
      </w:pPr>
      <w:r w:rsidRPr="00945E82">
        <w:rPr>
          <w:rFonts w:ascii="Times New Roman" w:hAnsi="Times New Roman" w:cs="Times New Roman"/>
          <w:iCs/>
          <w:sz w:val="24"/>
          <w:szCs w:val="24"/>
        </w:rPr>
        <w:t>The Uninhabitable Building Plan is covered under our liability insurance. The school would have adequate resources through insurance to rent a facility. Once facilities are secured, the school is no longer without income. With funds available, a secondary location may be secured.</w:t>
      </w:r>
    </w:p>
    <w:p w14:paraId="4E049360" w14:textId="30161EC4" w:rsidR="005C45E9" w:rsidRDefault="005C45E9" w:rsidP="00921495">
      <w:pPr>
        <w:rPr>
          <w:rFonts w:ascii="Times New Roman" w:hAnsi="Times New Roman" w:cs="Times New Roman"/>
          <w:sz w:val="24"/>
          <w:szCs w:val="24"/>
        </w:rPr>
      </w:pPr>
      <w:r>
        <w:rPr>
          <w:rFonts w:ascii="Times New Roman" w:hAnsi="Times New Roman" w:cs="Times New Roman"/>
          <w:b/>
          <w:bCs/>
          <w:sz w:val="24"/>
          <w:szCs w:val="24"/>
        </w:rPr>
        <w:t>Bomb Threat</w:t>
      </w:r>
    </w:p>
    <w:p w14:paraId="5BA700EB" w14:textId="40BC5EC1" w:rsidR="005C45E9" w:rsidRDefault="005C45E9" w:rsidP="00921495">
      <w:pPr>
        <w:rPr>
          <w:rFonts w:ascii="Times New Roman" w:hAnsi="Times New Roman" w:cs="Times New Roman"/>
          <w:sz w:val="24"/>
          <w:szCs w:val="24"/>
        </w:rPr>
      </w:pPr>
      <w:r>
        <w:rPr>
          <w:rFonts w:ascii="Times New Roman" w:hAnsi="Times New Roman" w:cs="Times New Roman"/>
          <w:sz w:val="24"/>
          <w:szCs w:val="24"/>
        </w:rPr>
        <w:t xml:space="preserve">In the event of a bomb threat, </w:t>
      </w:r>
    </w:p>
    <w:p w14:paraId="3F56E4C6" w14:textId="1F1582F4" w:rsidR="003A6E54" w:rsidRDefault="003A6E54" w:rsidP="003A6E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Try to get as much information as possible from the call</w:t>
      </w:r>
      <w:r w:rsidR="00A37465">
        <w:rPr>
          <w:rFonts w:ascii="Times New Roman" w:hAnsi="Times New Roman" w:cs="Times New Roman"/>
          <w:sz w:val="24"/>
          <w:szCs w:val="24"/>
        </w:rPr>
        <w:t xml:space="preserve"> or letter</w:t>
      </w:r>
      <w:r>
        <w:rPr>
          <w:rFonts w:ascii="Times New Roman" w:hAnsi="Times New Roman" w:cs="Times New Roman"/>
          <w:sz w:val="24"/>
          <w:szCs w:val="24"/>
        </w:rPr>
        <w:t>. Pay attention to details.</w:t>
      </w:r>
    </w:p>
    <w:p w14:paraId="20F27146" w14:textId="77777777" w:rsidR="003A6E54" w:rsidRDefault="003A6E54" w:rsidP="003A6E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Call 911 from a landline.</w:t>
      </w:r>
    </w:p>
    <w:p w14:paraId="158BDF5E" w14:textId="04CC16DA" w:rsidR="003A6E54" w:rsidRDefault="003A6E54" w:rsidP="003A6E54">
      <w:pPr>
        <w:pStyle w:val="ListParagraph"/>
        <w:numPr>
          <w:ilvl w:val="0"/>
          <w:numId w:val="10"/>
        </w:numPr>
        <w:rPr>
          <w:rFonts w:ascii="Times New Roman" w:hAnsi="Times New Roman" w:cs="Times New Roman"/>
          <w:sz w:val="24"/>
          <w:szCs w:val="24"/>
        </w:rPr>
      </w:pPr>
      <w:r w:rsidRPr="003A6E54">
        <w:rPr>
          <w:rFonts w:ascii="Times New Roman" w:hAnsi="Times New Roman" w:cs="Times New Roman"/>
          <w:b/>
          <w:bCs/>
          <w:sz w:val="24"/>
          <w:szCs w:val="24"/>
        </w:rPr>
        <w:t>Do not use any pagers, cell phones or radios as they can trigger an explosive device</w:t>
      </w:r>
      <w:r>
        <w:rPr>
          <w:rFonts w:ascii="Times New Roman" w:hAnsi="Times New Roman" w:cs="Times New Roman"/>
          <w:sz w:val="24"/>
          <w:szCs w:val="24"/>
        </w:rPr>
        <w:t>.</w:t>
      </w:r>
      <w:r w:rsidRPr="003A6E54">
        <w:rPr>
          <w:rFonts w:ascii="Times New Roman" w:hAnsi="Times New Roman" w:cs="Times New Roman"/>
          <w:sz w:val="24"/>
          <w:szCs w:val="24"/>
        </w:rPr>
        <w:t xml:space="preserve"> </w:t>
      </w:r>
    </w:p>
    <w:p w14:paraId="24954DB0" w14:textId="7C500D92" w:rsidR="003A6E54" w:rsidRDefault="00A37465" w:rsidP="003A6E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Leave the school building by utilizing the fire evacuation route.</w:t>
      </w:r>
    </w:p>
    <w:p w14:paraId="47A618BC" w14:textId="77777777" w:rsidR="00A37465" w:rsidRDefault="00A37465" w:rsidP="00A374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Students and staff are not to reenter the building unless given approval by the administrator or fire safety official.</w:t>
      </w:r>
    </w:p>
    <w:p w14:paraId="70A86C5C" w14:textId="1E9D4CCF" w:rsidR="00B166A3" w:rsidRDefault="00B166A3" w:rsidP="00B166A3">
      <w:pPr>
        <w:rPr>
          <w:rFonts w:ascii="Times New Roman" w:hAnsi="Times New Roman" w:cs="Times New Roman"/>
          <w:b/>
          <w:bCs/>
          <w:sz w:val="24"/>
          <w:szCs w:val="24"/>
        </w:rPr>
      </w:pPr>
      <w:r>
        <w:rPr>
          <w:rFonts w:ascii="Times New Roman" w:hAnsi="Times New Roman" w:cs="Times New Roman"/>
          <w:b/>
          <w:bCs/>
          <w:sz w:val="24"/>
          <w:szCs w:val="24"/>
        </w:rPr>
        <w:t>External Chemical Attacks</w:t>
      </w:r>
    </w:p>
    <w:p w14:paraId="13986589" w14:textId="4218F47D" w:rsidR="00B166A3" w:rsidRDefault="00B166A3" w:rsidP="00B166A3">
      <w:pPr>
        <w:rPr>
          <w:rFonts w:ascii="Times New Roman" w:hAnsi="Times New Roman" w:cs="Times New Roman"/>
          <w:sz w:val="24"/>
          <w:szCs w:val="24"/>
        </w:rPr>
      </w:pPr>
      <w:r>
        <w:rPr>
          <w:rFonts w:ascii="Times New Roman" w:hAnsi="Times New Roman" w:cs="Times New Roman"/>
          <w:sz w:val="24"/>
          <w:szCs w:val="24"/>
        </w:rPr>
        <w:t xml:space="preserve">In the event of an external chemical attack, </w:t>
      </w:r>
    </w:p>
    <w:p w14:paraId="526829BD" w14:textId="64150E31" w:rsidR="00B166A3" w:rsidRDefault="00B166A3" w:rsidP="00B166A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Make sure all students and staff are inside the school.</w:t>
      </w:r>
    </w:p>
    <w:p w14:paraId="16CE51AF" w14:textId="2B852D3D" w:rsidR="00B166A3" w:rsidRDefault="00B166A3" w:rsidP="00B166A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Lock all doors and seal openings with plastic sheeting and duct tape. Improvise with what is on hand, if needed, to seal gaps and create a barrier from any contamination.</w:t>
      </w:r>
    </w:p>
    <w:p w14:paraId="2F2547B7" w14:textId="079AACEC" w:rsidR="00B166A3" w:rsidRDefault="00B166A3" w:rsidP="00B166A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Turn off all fans, air conditioning and forced air heating systems.</w:t>
      </w:r>
    </w:p>
    <w:p w14:paraId="53E89321" w14:textId="039614CF" w:rsidR="00B166A3" w:rsidRDefault="00B166A3" w:rsidP="00B166A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Watch TV, listen to the radio or check the internet often for official news and instructions as it becomes available.</w:t>
      </w:r>
    </w:p>
    <w:p w14:paraId="2FA90298" w14:textId="2FABAB13" w:rsidR="00B166A3" w:rsidRPr="00B166A3" w:rsidRDefault="00B166A3" w:rsidP="00B166A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not leave the school until notified by the administrator.</w:t>
      </w:r>
    </w:p>
    <w:p w14:paraId="02B62A31" w14:textId="1F84B76C" w:rsidR="00B166A3" w:rsidRDefault="00B166A3" w:rsidP="00921495">
      <w:pPr>
        <w:rPr>
          <w:rFonts w:ascii="Times New Roman" w:hAnsi="Times New Roman" w:cs="Times New Roman"/>
          <w:b/>
          <w:bCs/>
          <w:sz w:val="24"/>
          <w:szCs w:val="24"/>
        </w:rPr>
      </w:pPr>
      <w:r>
        <w:rPr>
          <w:rFonts w:ascii="Times New Roman" w:hAnsi="Times New Roman" w:cs="Times New Roman"/>
          <w:b/>
          <w:bCs/>
          <w:sz w:val="24"/>
          <w:szCs w:val="24"/>
        </w:rPr>
        <w:t>Earthquake</w:t>
      </w:r>
    </w:p>
    <w:p w14:paraId="417D6FC5" w14:textId="0869270E" w:rsidR="00B166A3" w:rsidRDefault="00B166A3" w:rsidP="00921495">
      <w:pPr>
        <w:rPr>
          <w:rFonts w:ascii="Times New Roman" w:hAnsi="Times New Roman" w:cs="Times New Roman"/>
          <w:sz w:val="24"/>
          <w:szCs w:val="24"/>
        </w:rPr>
      </w:pPr>
      <w:r>
        <w:rPr>
          <w:rFonts w:ascii="Times New Roman" w:hAnsi="Times New Roman" w:cs="Times New Roman"/>
          <w:sz w:val="24"/>
          <w:szCs w:val="24"/>
        </w:rPr>
        <w:t xml:space="preserve">In the event of an earthquake, </w:t>
      </w:r>
      <w:r w:rsidR="00BA2EF4">
        <w:rPr>
          <w:rFonts w:ascii="Times New Roman" w:hAnsi="Times New Roman" w:cs="Times New Roman"/>
          <w:sz w:val="24"/>
          <w:szCs w:val="24"/>
        </w:rPr>
        <w:t>remember to “Drop, Cover and Hold On”.</w:t>
      </w:r>
    </w:p>
    <w:p w14:paraId="39D01DE1" w14:textId="7EC4BF5D" w:rsidR="00921495" w:rsidRDefault="00BA2EF4" w:rsidP="00BA2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When shaking first starts, inform students to </w:t>
      </w:r>
      <w:r w:rsidRPr="00BA2EF4">
        <w:rPr>
          <w:rFonts w:ascii="Times New Roman" w:hAnsi="Times New Roman" w:cs="Times New Roman"/>
          <w:b/>
          <w:bCs/>
          <w:sz w:val="24"/>
          <w:szCs w:val="24"/>
        </w:rPr>
        <w:t>drop</w:t>
      </w:r>
      <w:r>
        <w:rPr>
          <w:rFonts w:ascii="Times New Roman" w:hAnsi="Times New Roman" w:cs="Times New Roman"/>
          <w:sz w:val="24"/>
          <w:szCs w:val="24"/>
        </w:rPr>
        <w:t xml:space="preserve"> wherever they are on their hands and knees.</w:t>
      </w:r>
    </w:p>
    <w:p w14:paraId="5CEE4F8A" w14:textId="1D526F40" w:rsidR="00BA2EF4" w:rsidRDefault="00BA2EF4" w:rsidP="00BA2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Tell students to </w:t>
      </w:r>
      <w:r>
        <w:rPr>
          <w:rFonts w:ascii="Times New Roman" w:hAnsi="Times New Roman" w:cs="Times New Roman"/>
          <w:b/>
          <w:bCs/>
          <w:sz w:val="24"/>
          <w:szCs w:val="24"/>
        </w:rPr>
        <w:t xml:space="preserve">cover </w:t>
      </w:r>
      <w:r>
        <w:rPr>
          <w:rFonts w:ascii="Times New Roman" w:hAnsi="Times New Roman" w:cs="Times New Roman"/>
          <w:sz w:val="24"/>
          <w:szCs w:val="24"/>
        </w:rPr>
        <w:t xml:space="preserve">their neck with their hands and arms. </w:t>
      </w:r>
    </w:p>
    <w:p w14:paraId="7E82A703" w14:textId="589D2ECB" w:rsidR="00BA2EF4" w:rsidRDefault="00BA2EF4" w:rsidP="00BA2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possible, crawl under a sturdy table, desk or inner wall. </w:t>
      </w:r>
    </w:p>
    <w:p w14:paraId="21190C72" w14:textId="33CEF1EC" w:rsidR="00BA2EF4" w:rsidRDefault="00BA2EF4" w:rsidP="00BA2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Stay away from windows.</w:t>
      </w:r>
    </w:p>
    <w:p w14:paraId="2523BB36" w14:textId="0B523A1F" w:rsidR="00BA2EF4" w:rsidRDefault="00BA2EF4" w:rsidP="00BA2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under a desk or table, tell the students to </w:t>
      </w:r>
      <w:r>
        <w:rPr>
          <w:rFonts w:ascii="Times New Roman" w:hAnsi="Times New Roman" w:cs="Times New Roman"/>
          <w:b/>
          <w:bCs/>
          <w:sz w:val="24"/>
          <w:szCs w:val="24"/>
        </w:rPr>
        <w:t>hold on</w:t>
      </w:r>
      <w:r>
        <w:rPr>
          <w:rFonts w:ascii="Times New Roman" w:hAnsi="Times New Roman" w:cs="Times New Roman"/>
          <w:sz w:val="24"/>
          <w:szCs w:val="24"/>
        </w:rPr>
        <w:t xml:space="preserve"> and be ready to move with the desk or table if it moves.</w:t>
      </w:r>
    </w:p>
    <w:p w14:paraId="31BB707E" w14:textId="3FE53A2D" w:rsidR="00BA2EF4" w:rsidRDefault="00BA2EF4" w:rsidP="00BA2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Keep all students calm and quiet. Wait until the shaking stops.</w:t>
      </w:r>
    </w:p>
    <w:p w14:paraId="733CF88A" w14:textId="03712091" w:rsidR="00BA2EF4" w:rsidRDefault="00BA2EF4" w:rsidP="00BA2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When the administrator says it is, “All clear”, check students and staff for any injuries or additional needs. </w:t>
      </w:r>
    </w:p>
    <w:p w14:paraId="50C860BE" w14:textId="52A12B3E" w:rsidR="00403B13" w:rsidRPr="00AA0325" w:rsidRDefault="00BA2EF4" w:rsidP="00AA03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the event of an evacuation</w:t>
      </w:r>
      <w:r w:rsidR="003A6E54">
        <w:rPr>
          <w:rFonts w:ascii="Times New Roman" w:hAnsi="Times New Roman" w:cs="Times New Roman"/>
          <w:sz w:val="24"/>
          <w:szCs w:val="24"/>
        </w:rPr>
        <w:t>, the fire escape route will be followed.</w:t>
      </w:r>
    </w:p>
    <w:sectPr w:rsidR="00403B13" w:rsidRPr="00AA0325" w:rsidSect="00236267">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591F" w14:textId="77777777" w:rsidR="002C2EA7" w:rsidRDefault="002C2EA7" w:rsidP="00AA0325">
      <w:pPr>
        <w:spacing w:after="0" w:line="240" w:lineRule="auto"/>
      </w:pPr>
      <w:r>
        <w:separator/>
      </w:r>
    </w:p>
  </w:endnote>
  <w:endnote w:type="continuationSeparator" w:id="0">
    <w:p w14:paraId="1BB26F89" w14:textId="77777777" w:rsidR="002C2EA7" w:rsidRDefault="002C2EA7" w:rsidP="00A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AA94" w14:textId="77777777" w:rsidR="002C2EA7" w:rsidRDefault="002C2EA7" w:rsidP="00AA0325">
      <w:pPr>
        <w:spacing w:after="0" w:line="240" w:lineRule="auto"/>
      </w:pPr>
      <w:r>
        <w:separator/>
      </w:r>
    </w:p>
  </w:footnote>
  <w:footnote w:type="continuationSeparator" w:id="0">
    <w:p w14:paraId="54107D03" w14:textId="77777777" w:rsidR="002C2EA7" w:rsidRDefault="002C2EA7" w:rsidP="00AA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77732"/>
      <w:docPartObj>
        <w:docPartGallery w:val="Page Numbers (Top of Page)"/>
        <w:docPartUnique/>
      </w:docPartObj>
    </w:sdtPr>
    <w:sdtEndPr>
      <w:rPr>
        <w:noProof/>
      </w:rPr>
    </w:sdtEndPr>
    <w:sdtContent>
      <w:p w14:paraId="5859AEA2" w14:textId="63D88CB7" w:rsidR="00AA0325" w:rsidRDefault="00AA03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D35027" w14:textId="77777777" w:rsidR="00AA0325" w:rsidRDefault="00AA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3BB"/>
    <w:multiLevelType w:val="hybridMultilevel"/>
    <w:tmpl w:val="939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25E2"/>
    <w:multiLevelType w:val="hybridMultilevel"/>
    <w:tmpl w:val="2DD81140"/>
    <w:lvl w:ilvl="0" w:tplc="93387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83029"/>
    <w:multiLevelType w:val="hybridMultilevel"/>
    <w:tmpl w:val="A350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F36F25"/>
    <w:multiLevelType w:val="hybridMultilevel"/>
    <w:tmpl w:val="64BAA4B0"/>
    <w:lvl w:ilvl="0" w:tplc="933878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47EB9"/>
    <w:multiLevelType w:val="hybridMultilevel"/>
    <w:tmpl w:val="A48C04E2"/>
    <w:lvl w:ilvl="0" w:tplc="93387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95A91"/>
    <w:multiLevelType w:val="hybridMultilevel"/>
    <w:tmpl w:val="69822870"/>
    <w:lvl w:ilvl="0" w:tplc="93387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F1C3B"/>
    <w:multiLevelType w:val="hybridMultilevel"/>
    <w:tmpl w:val="832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212F5"/>
    <w:multiLevelType w:val="hybridMultilevel"/>
    <w:tmpl w:val="A668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B797D"/>
    <w:multiLevelType w:val="hybridMultilevel"/>
    <w:tmpl w:val="271E101A"/>
    <w:lvl w:ilvl="0" w:tplc="93387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928D4"/>
    <w:multiLevelType w:val="hybridMultilevel"/>
    <w:tmpl w:val="A156DF14"/>
    <w:lvl w:ilvl="0" w:tplc="933878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C765CA"/>
    <w:multiLevelType w:val="hybridMultilevel"/>
    <w:tmpl w:val="746CEBBA"/>
    <w:lvl w:ilvl="0" w:tplc="93387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9"/>
  </w:num>
  <w:num w:numId="6">
    <w:abstractNumId w:val="3"/>
  </w:num>
  <w:num w:numId="7">
    <w:abstractNumId w:val="1"/>
  </w:num>
  <w:num w:numId="8">
    <w:abstractNumId w:val="1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7B"/>
    <w:rsid w:val="00006350"/>
    <w:rsid w:val="00236267"/>
    <w:rsid w:val="00274FF3"/>
    <w:rsid w:val="002C2EA7"/>
    <w:rsid w:val="003025D9"/>
    <w:rsid w:val="003A4A5F"/>
    <w:rsid w:val="003A6E54"/>
    <w:rsid w:val="003C3325"/>
    <w:rsid w:val="00403B13"/>
    <w:rsid w:val="005B234F"/>
    <w:rsid w:val="005B73D8"/>
    <w:rsid w:val="005C45E9"/>
    <w:rsid w:val="006E7C83"/>
    <w:rsid w:val="00700DEC"/>
    <w:rsid w:val="0071765B"/>
    <w:rsid w:val="00800610"/>
    <w:rsid w:val="00830BAE"/>
    <w:rsid w:val="008575ED"/>
    <w:rsid w:val="00921495"/>
    <w:rsid w:val="00945E82"/>
    <w:rsid w:val="0096127B"/>
    <w:rsid w:val="009921D9"/>
    <w:rsid w:val="0099400B"/>
    <w:rsid w:val="009D49CE"/>
    <w:rsid w:val="00A138D0"/>
    <w:rsid w:val="00A37465"/>
    <w:rsid w:val="00A76D95"/>
    <w:rsid w:val="00AA0325"/>
    <w:rsid w:val="00AA4F88"/>
    <w:rsid w:val="00B166A3"/>
    <w:rsid w:val="00B30636"/>
    <w:rsid w:val="00BA2EF4"/>
    <w:rsid w:val="00C438B4"/>
    <w:rsid w:val="00CF086A"/>
    <w:rsid w:val="00D7336B"/>
    <w:rsid w:val="00DE1DAD"/>
    <w:rsid w:val="00F919DD"/>
    <w:rsid w:val="00F97E86"/>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12B9"/>
  <w15:chartTrackingRefBased/>
  <w15:docId w15:val="{D020AA2C-94D3-46A4-97C5-402C0E97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3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3063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0636"/>
    <w:rPr>
      <w:i/>
      <w:iCs/>
      <w:color w:val="4472C4" w:themeColor="accent1"/>
    </w:rPr>
  </w:style>
  <w:style w:type="paragraph" w:styleId="ListParagraph">
    <w:name w:val="List Paragraph"/>
    <w:basedOn w:val="Normal"/>
    <w:uiPriority w:val="34"/>
    <w:qFormat/>
    <w:rsid w:val="00FF0558"/>
    <w:pPr>
      <w:ind w:left="720"/>
      <w:contextualSpacing/>
    </w:pPr>
  </w:style>
  <w:style w:type="character" w:customStyle="1" w:styleId="Heading1Char">
    <w:name w:val="Heading 1 Char"/>
    <w:basedOn w:val="DefaultParagraphFont"/>
    <w:link w:val="Heading1"/>
    <w:uiPriority w:val="9"/>
    <w:rsid w:val="00D733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D7336B"/>
    <w:pPr>
      <w:spacing w:before="480" w:line="276" w:lineRule="auto"/>
      <w:outlineLvl w:val="9"/>
    </w:pPr>
    <w:rPr>
      <w:b/>
      <w:bCs/>
      <w:sz w:val="28"/>
      <w:szCs w:val="28"/>
      <w:lang w:eastAsia="ja-JP"/>
    </w:rPr>
  </w:style>
  <w:style w:type="paragraph" w:styleId="TOC2">
    <w:name w:val="toc 2"/>
    <w:basedOn w:val="Normal"/>
    <w:next w:val="Normal"/>
    <w:autoRedefine/>
    <w:uiPriority w:val="39"/>
    <w:unhideWhenUsed/>
    <w:rsid w:val="00D7336B"/>
    <w:pPr>
      <w:spacing w:after="100" w:line="240" w:lineRule="auto"/>
      <w:ind w:left="220"/>
    </w:pPr>
  </w:style>
  <w:style w:type="paragraph" w:styleId="TOC3">
    <w:name w:val="toc 3"/>
    <w:basedOn w:val="Normal"/>
    <w:next w:val="Normal"/>
    <w:autoRedefine/>
    <w:uiPriority w:val="39"/>
    <w:unhideWhenUsed/>
    <w:rsid w:val="00D7336B"/>
    <w:pPr>
      <w:spacing w:after="100" w:line="240" w:lineRule="auto"/>
      <w:ind w:left="440"/>
    </w:pPr>
  </w:style>
  <w:style w:type="character" w:styleId="Hyperlink">
    <w:name w:val="Hyperlink"/>
    <w:basedOn w:val="DefaultParagraphFont"/>
    <w:uiPriority w:val="99"/>
    <w:unhideWhenUsed/>
    <w:rsid w:val="00D7336B"/>
    <w:rPr>
      <w:color w:val="0563C1" w:themeColor="hyperlink"/>
      <w:u w:val="single"/>
    </w:rPr>
  </w:style>
  <w:style w:type="paragraph" w:styleId="Header">
    <w:name w:val="header"/>
    <w:basedOn w:val="Normal"/>
    <w:link w:val="HeaderChar"/>
    <w:uiPriority w:val="99"/>
    <w:unhideWhenUsed/>
    <w:rsid w:val="00AA0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25"/>
  </w:style>
  <w:style w:type="paragraph" w:styleId="Footer">
    <w:name w:val="footer"/>
    <w:basedOn w:val="Normal"/>
    <w:link w:val="FooterChar"/>
    <w:uiPriority w:val="99"/>
    <w:unhideWhenUsed/>
    <w:rsid w:val="00AA0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25"/>
  </w:style>
  <w:style w:type="paragraph" w:styleId="NoSpacing">
    <w:name w:val="No Spacing"/>
    <w:link w:val="NoSpacingChar"/>
    <w:uiPriority w:val="1"/>
    <w:qFormat/>
    <w:rsid w:val="00AA4F88"/>
    <w:pPr>
      <w:spacing w:after="0" w:line="240" w:lineRule="auto"/>
    </w:pPr>
    <w:rPr>
      <w:rFonts w:eastAsiaTheme="minorEastAsia"/>
    </w:rPr>
  </w:style>
  <w:style w:type="character" w:customStyle="1" w:styleId="NoSpacingChar">
    <w:name w:val="No Spacing Char"/>
    <w:basedOn w:val="DefaultParagraphFont"/>
    <w:link w:val="NoSpacing"/>
    <w:uiPriority w:val="1"/>
    <w:rsid w:val="00AA4F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 School Year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11222 Leopard ST. CORPUS Christi, Texas 78410</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Temple Christian Academy</dc:title>
  <dc:subject>Crisis Management Plan</dc:subject>
  <dc:creator>Grace Temple Christian Academy</dc:creator>
  <cp:keywords/>
  <dc:description/>
  <cp:lastModifiedBy>Cynthia</cp:lastModifiedBy>
  <cp:revision>10</cp:revision>
  <dcterms:created xsi:type="dcterms:W3CDTF">2020-03-17T20:33:00Z</dcterms:created>
  <dcterms:modified xsi:type="dcterms:W3CDTF">2020-03-17T21:11:00Z</dcterms:modified>
</cp:coreProperties>
</file>